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F0D5" w14:textId="7A8180FE" w:rsidR="009F251E" w:rsidRPr="009F251E" w:rsidRDefault="009F251E" w:rsidP="009F251E">
      <w:pPr>
        <w:jc w:val="right"/>
        <w:rPr>
          <w:rFonts w:ascii="Times" w:hAnsi="Times"/>
          <w:sz w:val="28"/>
          <w:szCs w:val="28"/>
        </w:rPr>
      </w:pPr>
      <w:r w:rsidRPr="009F251E">
        <w:rPr>
          <w:rFonts w:ascii="Times" w:hAnsi="Times"/>
          <w:sz w:val="28"/>
          <w:szCs w:val="28"/>
        </w:rPr>
        <w:t>ООО «</w:t>
      </w:r>
      <w:r w:rsidR="009948B9">
        <w:rPr>
          <w:rFonts w:ascii="Times" w:hAnsi="Times"/>
          <w:sz w:val="28"/>
          <w:szCs w:val="28"/>
        </w:rPr>
        <w:t>Медицинский центр МедЛаб</w:t>
      </w:r>
      <w:r w:rsidRPr="009F251E">
        <w:rPr>
          <w:rFonts w:ascii="Times" w:hAnsi="Times"/>
          <w:sz w:val="28"/>
          <w:szCs w:val="28"/>
        </w:rPr>
        <w:t>»</w:t>
      </w:r>
    </w:p>
    <w:p w14:paraId="28E3B9DC" w14:textId="7572A15A" w:rsidR="001879D5" w:rsidRPr="0017278D" w:rsidRDefault="00394F44" w:rsidP="00394F44">
      <w:pPr>
        <w:jc w:val="center"/>
        <w:rPr>
          <w:rFonts w:ascii="Times" w:hAnsi="Times"/>
          <w:b/>
          <w:bCs/>
          <w:sz w:val="36"/>
          <w:szCs w:val="36"/>
        </w:rPr>
      </w:pPr>
      <w:r w:rsidRPr="0017278D">
        <w:rPr>
          <w:rFonts w:ascii="Times" w:hAnsi="Times"/>
          <w:b/>
          <w:bCs/>
          <w:sz w:val="36"/>
          <w:szCs w:val="36"/>
        </w:rPr>
        <w:t>Правила подготовки к диагностическим исследованиям</w:t>
      </w:r>
      <w:r w:rsidR="009F251E">
        <w:rPr>
          <w:rFonts w:ascii="Times" w:hAnsi="Times"/>
          <w:b/>
          <w:bCs/>
          <w:sz w:val="36"/>
          <w:szCs w:val="36"/>
        </w:rPr>
        <w:t xml:space="preserve"> </w:t>
      </w:r>
    </w:p>
    <w:p w14:paraId="7B3D5815" w14:textId="5F65ED3E" w:rsidR="00394F44" w:rsidRDefault="00394F44" w:rsidP="00394F44">
      <w:pPr>
        <w:jc w:val="both"/>
        <w:rPr>
          <w:rFonts w:ascii="Times" w:hAnsi="Times"/>
          <w:b/>
          <w:bCs/>
          <w:sz w:val="28"/>
          <w:szCs w:val="28"/>
        </w:rPr>
      </w:pPr>
    </w:p>
    <w:p w14:paraId="644B3A84" w14:textId="162080F0" w:rsidR="00394F44" w:rsidRDefault="00394F44" w:rsidP="00636A06">
      <w:pPr>
        <w:jc w:val="center"/>
        <w:rPr>
          <w:rFonts w:ascii="Times" w:hAnsi="Times"/>
          <w:b/>
          <w:bCs/>
          <w:sz w:val="32"/>
          <w:szCs w:val="32"/>
          <w:u w:val="single"/>
        </w:rPr>
      </w:pPr>
      <w:r w:rsidRPr="00636A06">
        <w:rPr>
          <w:rFonts w:ascii="Times" w:hAnsi="Times"/>
          <w:b/>
          <w:bCs/>
          <w:sz w:val="32"/>
          <w:szCs w:val="32"/>
          <w:u w:val="single"/>
        </w:rPr>
        <w:t xml:space="preserve">Правила подготовки к </w:t>
      </w:r>
      <w:r w:rsidR="00636A06">
        <w:rPr>
          <w:rFonts w:ascii="Times" w:hAnsi="Times"/>
          <w:b/>
          <w:bCs/>
          <w:sz w:val="32"/>
          <w:szCs w:val="32"/>
          <w:u w:val="single"/>
        </w:rPr>
        <w:t>исследованиям</w:t>
      </w:r>
      <w:r w:rsidRPr="00636A06">
        <w:rPr>
          <w:rFonts w:ascii="Times" w:hAnsi="Times"/>
          <w:b/>
          <w:bCs/>
          <w:sz w:val="32"/>
          <w:szCs w:val="32"/>
          <w:u w:val="single"/>
        </w:rPr>
        <w:t xml:space="preserve"> крови</w:t>
      </w:r>
    </w:p>
    <w:p w14:paraId="77FF353A" w14:textId="77777777" w:rsidR="0065318B" w:rsidRDefault="0065318B" w:rsidP="00636A06">
      <w:pPr>
        <w:jc w:val="center"/>
        <w:rPr>
          <w:rFonts w:ascii="Times" w:hAnsi="Times"/>
          <w:b/>
          <w:bCs/>
          <w:sz w:val="32"/>
          <w:szCs w:val="32"/>
          <w:u w:val="single"/>
        </w:rPr>
      </w:pPr>
    </w:p>
    <w:p w14:paraId="505959FF" w14:textId="1A1E8CBD" w:rsidR="00636A06" w:rsidRPr="00636A06" w:rsidRDefault="00636A06" w:rsidP="00636A06">
      <w:pPr>
        <w:pStyle w:val="a3"/>
        <w:numPr>
          <w:ilvl w:val="0"/>
          <w:numId w:val="5"/>
        </w:numPr>
        <w:rPr>
          <w:rFonts w:ascii="Times" w:hAnsi="Times"/>
          <w:b/>
          <w:bCs/>
          <w:i/>
          <w:iCs/>
          <w:sz w:val="32"/>
          <w:szCs w:val="32"/>
        </w:rPr>
      </w:pPr>
      <w:r w:rsidRPr="00636A06">
        <w:rPr>
          <w:rFonts w:ascii="Times" w:hAnsi="Times"/>
          <w:b/>
          <w:bCs/>
          <w:i/>
          <w:iCs/>
          <w:sz w:val="28"/>
          <w:szCs w:val="28"/>
        </w:rPr>
        <w:t>Общие правила подготовки к забору крови:</w:t>
      </w:r>
    </w:p>
    <w:p w14:paraId="6D08736A" w14:textId="7AAFB56C" w:rsidR="00394F44" w:rsidRDefault="00394F44" w:rsidP="00394F44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394F44">
        <w:rPr>
          <w:rFonts w:ascii="Times" w:hAnsi="Times"/>
          <w:sz w:val="28"/>
          <w:szCs w:val="28"/>
        </w:rPr>
        <w:t xml:space="preserve">Рекомендуется </w:t>
      </w:r>
      <w:r>
        <w:rPr>
          <w:rFonts w:ascii="Times" w:hAnsi="Times"/>
          <w:sz w:val="28"/>
          <w:szCs w:val="28"/>
        </w:rPr>
        <w:t>сдавать кровь в утренние часы (с 8 до 11 часов утра) натощак (</w:t>
      </w:r>
      <w:r w:rsidRPr="00394F44">
        <w:rPr>
          <w:rFonts w:ascii="Times" w:hAnsi="Times"/>
          <w:sz w:val="28"/>
          <w:szCs w:val="28"/>
        </w:rPr>
        <w:t xml:space="preserve">не менее 8 часов и не более 14 часов голода, питье – вода, в обычном режиме), </w:t>
      </w:r>
      <w:r w:rsidR="00AE4218">
        <w:rPr>
          <w:rFonts w:ascii="Times" w:hAnsi="Times"/>
          <w:sz w:val="28"/>
          <w:szCs w:val="28"/>
        </w:rPr>
        <w:t>избегая накануне</w:t>
      </w:r>
      <w:r w:rsidRPr="00394F44">
        <w:rPr>
          <w:rFonts w:ascii="Times" w:hAnsi="Times"/>
          <w:sz w:val="28"/>
          <w:szCs w:val="28"/>
        </w:rPr>
        <w:t xml:space="preserve"> пищевых перегрузок. </w:t>
      </w:r>
    </w:p>
    <w:p w14:paraId="41CFD7C9" w14:textId="2A6A33BD" w:rsidR="00AE4218" w:rsidRDefault="00AE4218" w:rsidP="00394F44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Непосредственно перед забором крови рекомендуется </w:t>
      </w:r>
      <w:r w:rsidR="002D3236">
        <w:rPr>
          <w:rFonts w:ascii="Times" w:hAnsi="Times"/>
          <w:sz w:val="28"/>
          <w:szCs w:val="28"/>
        </w:rPr>
        <w:t xml:space="preserve">отдохнуть (посидеть в течение 10–20 минут).  </w:t>
      </w:r>
    </w:p>
    <w:p w14:paraId="21627CD8" w14:textId="2EEBE2D8" w:rsidR="00AE4218" w:rsidRDefault="00AE4218" w:rsidP="00394F44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Алкоголь следует исключить накануне проведения </w:t>
      </w:r>
      <w:r w:rsidR="002D3236">
        <w:rPr>
          <w:rFonts w:ascii="Times" w:hAnsi="Times"/>
          <w:sz w:val="28"/>
          <w:szCs w:val="28"/>
        </w:rPr>
        <w:t>забора крови</w:t>
      </w:r>
      <w:r>
        <w:rPr>
          <w:rFonts w:ascii="Times" w:hAnsi="Times"/>
          <w:sz w:val="28"/>
          <w:szCs w:val="28"/>
        </w:rPr>
        <w:t xml:space="preserve">. </w:t>
      </w:r>
    </w:p>
    <w:p w14:paraId="008C1B54" w14:textId="76F87BAD" w:rsidR="00AE4218" w:rsidRDefault="00AE4218" w:rsidP="00394F44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Курение рекомендуется ограничить в день </w:t>
      </w:r>
      <w:r w:rsidR="002D3236">
        <w:rPr>
          <w:rFonts w:ascii="Times" w:hAnsi="Times"/>
          <w:sz w:val="28"/>
          <w:szCs w:val="28"/>
        </w:rPr>
        <w:t>сдачи крови на исследование</w:t>
      </w:r>
      <w:r>
        <w:rPr>
          <w:rFonts w:ascii="Times" w:hAnsi="Times"/>
          <w:sz w:val="28"/>
          <w:szCs w:val="28"/>
        </w:rPr>
        <w:t xml:space="preserve"> (не курить минимально в течение 1 часа до исследования). </w:t>
      </w:r>
    </w:p>
    <w:p w14:paraId="5D5254F8" w14:textId="3EE5E0F5" w:rsidR="00AE4218" w:rsidRDefault="00AE4218" w:rsidP="00394F44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Рекомендуется избегать физических и эмоциональных перегрузок накануне </w:t>
      </w:r>
      <w:r w:rsidR="002D3236">
        <w:rPr>
          <w:rFonts w:ascii="Times" w:hAnsi="Times"/>
          <w:sz w:val="28"/>
          <w:szCs w:val="28"/>
        </w:rPr>
        <w:t>забора крови</w:t>
      </w:r>
      <w:r>
        <w:rPr>
          <w:rFonts w:ascii="Times" w:hAnsi="Times"/>
          <w:sz w:val="28"/>
          <w:szCs w:val="28"/>
        </w:rPr>
        <w:t xml:space="preserve">. </w:t>
      </w:r>
    </w:p>
    <w:p w14:paraId="0FB7FDB1" w14:textId="41714325" w:rsidR="002D3236" w:rsidRDefault="002D3236" w:rsidP="00D81B63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При приеме </w:t>
      </w:r>
      <w:r w:rsidRPr="002D3236">
        <w:rPr>
          <w:rFonts w:ascii="Times" w:hAnsi="Times"/>
          <w:sz w:val="28"/>
          <w:szCs w:val="28"/>
        </w:rPr>
        <w:t>каки</w:t>
      </w:r>
      <w:r>
        <w:rPr>
          <w:rFonts w:ascii="Times" w:hAnsi="Times"/>
          <w:sz w:val="28"/>
          <w:szCs w:val="28"/>
        </w:rPr>
        <w:t>х-</w:t>
      </w:r>
      <w:r w:rsidRPr="002D3236">
        <w:rPr>
          <w:rFonts w:ascii="Times" w:hAnsi="Times"/>
          <w:sz w:val="28"/>
          <w:szCs w:val="28"/>
        </w:rPr>
        <w:t>либо лекарственны</w:t>
      </w:r>
      <w:r>
        <w:rPr>
          <w:rFonts w:ascii="Times" w:hAnsi="Times"/>
          <w:sz w:val="28"/>
          <w:szCs w:val="28"/>
        </w:rPr>
        <w:t>х</w:t>
      </w:r>
      <w:r w:rsidRPr="002D3236">
        <w:rPr>
          <w:rFonts w:ascii="Times" w:hAnsi="Times"/>
          <w:sz w:val="28"/>
          <w:szCs w:val="28"/>
        </w:rPr>
        <w:t xml:space="preserve"> средств</w:t>
      </w:r>
      <w:r>
        <w:rPr>
          <w:rFonts w:ascii="Times" w:hAnsi="Times"/>
          <w:sz w:val="28"/>
          <w:szCs w:val="28"/>
        </w:rPr>
        <w:t xml:space="preserve"> </w:t>
      </w:r>
      <w:r w:rsidRPr="002D3236">
        <w:rPr>
          <w:rFonts w:ascii="Times" w:hAnsi="Times"/>
          <w:sz w:val="28"/>
          <w:szCs w:val="28"/>
        </w:rPr>
        <w:t xml:space="preserve">следует проконсультироваться с врачом по поводу целесообразности проведения исследования на фоне приема медикаментов </w:t>
      </w:r>
      <w:r>
        <w:rPr>
          <w:rFonts w:ascii="Times" w:hAnsi="Times"/>
          <w:sz w:val="28"/>
          <w:szCs w:val="28"/>
        </w:rPr>
        <w:t>и/</w:t>
      </w:r>
      <w:r w:rsidRPr="002D3236">
        <w:rPr>
          <w:rFonts w:ascii="Times" w:hAnsi="Times"/>
          <w:sz w:val="28"/>
          <w:szCs w:val="28"/>
        </w:rPr>
        <w:t>или возможности отмены приема препарата перед исследованием. Длительность отмены определяют периодом выведения препарата из крови</w:t>
      </w:r>
      <w:r>
        <w:rPr>
          <w:rFonts w:ascii="Times" w:hAnsi="Times"/>
          <w:sz w:val="28"/>
          <w:szCs w:val="28"/>
        </w:rPr>
        <w:t xml:space="preserve">. Необходима консультация врача. </w:t>
      </w:r>
    </w:p>
    <w:p w14:paraId="3129B4DD" w14:textId="5787138B" w:rsidR="00D81B63" w:rsidRDefault="00D81B63" w:rsidP="00D81B63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D81B63">
        <w:rPr>
          <w:rFonts w:ascii="Times" w:hAnsi="Times"/>
          <w:sz w:val="28"/>
          <w:szCs w:val="28"/>
        </w:rPr>
        <w:t xml:space="preserve">При контроле </w:t>
      </w:r>
      <w:r>
        <w:rPr>
          <w:rFonts w:ascii="Times" w:hAnsi="Times"/>
          <w:sz w:val="28"/>
          <w:szCs w:val="28"/>
        </w:rPr>
        <w:t xml:space="preserve">различных </w:t>
      </w:r>
      <w:r w:rsidRPr="00D81B63">
        <w:rPr>
          <w:rFonts w:ascii="Times" w:hAnsi="Times"/>
          <w:sz w:val="28"/>
          <w:szCs w:val="28"/>
        </w:rPr>
        <w:t xml:space="preserve">показателей в динамике </w:t>
      </w:r>
      <w:r>
        <w:rPr>
          <w:rFonts w:ascii="Times" w:hAnsi="Times"/>
          <w:sz w:val="28"/>
          <w:szCs w:val="28"/>
        </w:rPr>
        <w:t>следует</w:t>
      </w:r>
      <w:r w:rsidRPr="00D81B63">
        <w:rPr>
          <w:rFonts w:ascii="Times" w:hAnsi="Times"/>
          <w:sz w:val="28"/>
          <w:szCs w:val="28"/>
        </w:rPr>
        <w:t xml:space="preserve"> проводить повторные исследования в одинаковых условиях: тем же методо</w:t>
      </w:r>
      <w:r>
        <w:rPr>
          <w:rFonts w:ascii="Times" w:hAnsi="Times"/>
          <w:sz w:val="28"/>
          <w:szCs w:val="28"/>
        </w:rPr>
        <w:t>м</w:t>
      </w:r>
      <w:r w:rsidRPr="00D81B63">
        <w:rPr>
          <w:rFonts w:ascii="Times" w:hAnsi="Times"/>
          <w:sz w:val="28"/>
          <w:szCs w:val="28"/>
        </w:rPr>
        <w:t xml:space="preserve">, сдавать кровь примерно в одинаковое время суток и т. </w:t>
      </w:r>
      <w:r w:rsidR="009F251E">
        <w:rPr>
          <w:rFonts w:ascii="Times" w:hAnsi="Times"/>
          <w:sz w:val="28"/>
          <w:szCs w:val="28"/>
        </w:rPr>
        <w:t>д</w:t>
      </w:r>
      <w:r w:rsidRPr="00D81B63">
        <w:rPr>
          <w:rFonts w:ascii="Times" w:hAnsi="Times"/>
          <w:sz w:val="28"/>
          <w:szCs w:val="28"/>
        </w:rPr>
        <w:t>.</w:t>
      </w:r>
    </w:p>
    <w:p w14:paraId="4F8FFC58" w14:textId="5A61F2FC" w:rsidR="00D81B63" w:rsidRDefault="00D81B63" w:rsidP="00D81B63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Забор крови может быть выполнен не натощак, в любое время суток – по указанию врача. </w:t>
      </w:r>
    </w:p>
    <w:p w14:paraId="69442E5B" w14:textId="3F5161B8" w:rsidR="0049561C" w:rsidRDefault="0049561C" w:rsidP="0049561C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В ряде экстренных </w:t>
      </w:r>
      <w:r w:rsidRPr="0049561C">
        <w:rPr>
          <w:rFonts w:ascii="Times" w:hAnsi="Times"/>
          <w:sz w:val="28"/>
          <w:szCs w:val="28"/>
        </w:rPr>
        <w:t>ситуаций анализ крови нельзя откладывать на следующий день</w:t>
      </w:r>
      <w:r w:rsidR="00D41BEB">
        <w:rPr>
          <w:rFonts w:ascii="Times" w:hAnsi="Times"/>
          <w:sz w:val="28"/>
          <w:szCs w:val="28"/>
        </w:rPr>
        <w:t>. П</w:t>
      </w:r>
      <w:r w:rsidRPr="0049561C">
        <w:rPr>
          <w:rFonts w:ascii="Times" w:hAnsi="Times"/>
          <w:sz w:val="28"/>
          <w:szCs w:val="28"/>
        </w:rPr>
        <w:t>редполагаемые сдвиги существенно перекрывают диапазон возможного влияния приема пищи</w:t>
      </w:r>
      <w:r>
        <w:rPr>
          <w:rFonts w:ascii="Times" w:hAnsi="Times"/>
          <w:sz w:val="28"/>
          <w:szCs w:val="28"/>
        </w:rPr>
        <w:t xml:space="preserve">, </w:t>
      </w:r>
      <w:r w:rsidRPr="0049561C">
        <w:rPr>
          <w:rFonts w:ascii="Times" w:hAnsi="Times"/>
          <w:sz w:val="28"/>
          <w:szCs w:val="28"/>
        </w:rPr>
        <w:t>времени суток</w:t>
      </w:r>
      <w:r>
        <w:rPr>
          <w:rFonts w:ascii="Times" w:hAnsi="Times"/>
          <w:sz w:val="28"/>
          <w:szCs w:val="28"/>
        </w:rPr>
        <w:t xml:space="preserve"> или иных преаналитических факторов (см. Таблица 1)</w:t>
      </w:r>
      <w:r w:rsidRPr="0049561C">
        <w:rPr>
          <w:rFonts w:ascii="Times" w:hAnsi="Times"/>
          <w:sz w:val="28"/>
          <w:szCs w:val="28"/>
        </w:rPr>
        <w:t xml:space="preserve">. В подобных ситуациях также следует ориентироваться на соблюдение минимальных </w:t>
      </w:r>
      <w:r w:rsidR="00D41BEB">
        <w:rPr>
          <w:rFonts w:ascii="Times" w:hAnsi="Times"/>
          <w:sz w:val="28"/>
          <w:szCs w:val="28"/>
        </w:rPr>
        <w:t xml:space="preserve">возможных правил подготовки к забору крови. </w:t>
      </w:r>
    </w:p>
    <w:p w14:paraId="52299F82" w14:textId="77777777" w:rsidR="007F19A0" w:rsidRPr="007F19A0" w:rsidRDefault="007F19A0" w:rsidP="007F19A0">
      <w:pPr>
        <w:jc w:val="both"/>
        <w:rPr>
          <w:rFonts w:ascii="Times" w:hAnsi="Times"/>
          <w:sz w:val="28"/>
          <w:szCs w:val="28"/>
        </w:rPr>
      </w:pPr>
    </w:p>
    <w:p w14:paraId="34287C76" w14:textId="7A32D741" w:rsidR="007F19A0" w:rsidRPr="007F19A0" w:rsidRDefault="007F19A0" w:rsidP="007F19A0">
      <w:pPr>
        <w:pStyle w:val="a5"/>
        <w:keepNext/>
        <w:jc w:val="center"/>
        <w:rPr>
          <w:rFonts w:ascii="Times" w:hAnsi="Times"/>
          <w:i w:val="0"/>
          <w:iCs w:val="0"/>
          <w:color w:val="000000" w:themeColor="text1"/>
          <w:sz w:val="24"/>
          <w:szCs w:val="24"/>
        </w:rPr>
      </w:pPr>
      <w:r w:rsidRPr="007F19A0">
        <w:rPr>
          <w:rFonts w:ascii="Times" w:hAnsi="Times"/>
          <w:i w:val="0"/>
          <w:iCs w:val="0"/>
          <w:color w:val="000000" w:themeColor="text1"/>
          <w:sz w:val="24"/>
          <w:szCs w:val="24"/>
        </w:rPr>
        <w:t xml:space="preserve">Таблица </w:t>
      </w:r>
      <w:r w:rsidRPr="007F19A0">
        <w:rPr>
          <w:rFonts w:ascii="Times" w:hAnsi="Times"/>
          <w:i w:val="0"/>
          <w:iCs w:val="0"/>
          <w:color w:val="000000" w:themeColor="text1"/>
          <w:sz w:val="24"/>
          <w:szCs w:val="24"/>
        </w:rPr>
        <w:fldChar w:fldCharType="begin"/>
      </w:r>
      <w:r w:rsidRPr="007F19A0">
        <w:rPr>
          <w:rFonts w:ascii="Times" w:hAnsi="Times"/>
          <w:i w:val="0"/>
          <w:iCs w:val="0"/>
          <w:color w:val="000000" w:themeColor="text1"/>
          <w:sz w:val="24"/>
          <w:szCs w:val="24"/>
        </w:rPr>
        <w:instrText xml:space="preserve"> SEQ Таблица \* ARABIC </w:instrText>
      </w:r>
      <w:r w:rsidRPr="007F19A0">
        <w:rPr>
          <w:rFonts w:ascii="Times" w:hAnsi="Times"/>
          <w:i w:val="0"/>
          <w:iCs w:val="0"/>
          <w:color w:val="000000" w:themeColor="text1"/>
          <w:sz w:val="24"/>
          <w:szCs w:val="24"/>
        </w:rPr>
        <w:fldChar w:fldCharType="separate"/>
      </w:r>
      <w:r w:rsidR="00135914">
        <w:rPr>
          <w:rFonts w:ascii="Times" w:hAnsi="Times"/>
          <w:i w:val="0"/>
          <w:iCs w:val="0"/>
          <w:noProof/>
          <w:color w:val="000000" w:themeColor="text1"/>
          <w:sz w:val="24"/>
          <w:szCs w:val="24"/>
        </w:rPr>
        <w:t>1</w:t>
      </w:r>
      <w:r w:rsidRPr="007F19A0">
        <w:rPr>
          <w:rFonts w:ascii="Times" w:hAnsi="Times"/>
          <w:i w:val="0"/>
          <w:iCs w:val="0"/>
          <w:color w:val="000000" w:themeColor="text1"/>
          <w:sz w:val="24"/>
          <w:szCs w:val="24"/>
        </w:rPr>
        <w:fldChar w:fldCharType="end"/>
      </w:r>
      <w:r>
        <w:rPr>
          <w:rFonts w:ascii="Times" w:hAnsi="Times"/>
          <w:i w:val="0"/>
          <w:iCs w:val="0"/>
          <w:color w:val="000000" w:themeColor="text1"/>
          <w:sz w:val="24"/>
          <w:szCs w:val="24"/>
        </w:rPr>
        <w:t>. Основные преаналитические факторы, которые могут оказывать влияние на результаты исследования крови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41BEB" w:rsidRPr="007F19A0" w14:paraId="3120FDDA" w14:textId="77777777" w:rsidTr="00D41BEB">
        <w:tc>
          <w:tcPr>
            <w:tcW w:w="4672" w:type="dxa"/>
          </w:tcPr>
          <w:p w14:paraId="6C74082F" w14:textId="2881F3FF" w:rsidR="00D41BEB" w:rsidRPr="00AD0818" w:rsidRDefault="00D41BEB" w:rsidP="007F19A0">
            <w:pPr>
              <w:jc w:val="center"/>
              <w:rPr>
                <w:rFonts w:ascii="Times" w:hAnsi="Times"/>
                <w:b/>
                <w:bCs/>
              </w:rPr>
            </w:pPr>
            <w:r w:rsidRPr="00AD0818">
              <w:rPr>
                <w:rFonts w:ascii="Times" w:hAnsi="Times"/>
                <w:b/>
                <w:bCs/>
              </w:rPr>
              <w:t>Фактор</w:t>
            </w:r>
          </w:p>
        </w:tc>
        <w:tc>
          <w:tcPr>
            <w:tcW w:w="4673" w:type="dxa"/>
          </w:tcPr>
          <w:p w14:paraId="3A6AE005" w14:textId="6076BE4D" w:rsidR="00D41BEB" w:rsidRPr="00AD0818" w:rsidRDefault="00D41BEB" w:rsidP="007F19A0">
            <w:pPr>
              <w:jc w:val="center"/>
              <w:rPr>
                <w:rFonts w:ascii="Times" w:hAnsi="Times"/>
                <w:b/>
                <w:bCs/>
              </w:rPr>
            </w:pPr>
            <w:r w:rsidRPr="00AD0818">
              <w:rPr>
                <w:rFonts w:ascii="Times" w:hAnsi="Times"/>
                <w:b/>
                <w:bCs/>
              </w:rPr>
              <w:t>Возможное влияние</w:t>
            </w:r>
          </w:p>
        </w:tc>
      </w:tr>
      <w:tr w:rsidR="00D41BEB" w:rsidRPr="007F19A0" w14:paraId="6D06E73C" w14:textId="77777777" w:rsidTr="007F19A0">
        <w:tc>
          <w:tcPr>
            <w:tcW w:w="4672" w:type="dxa"/>
            <w:vAlign w:val="center"/>
          </w:tcPr>
          <w:p w14:paraId="59B76C76" w14:textId="52CAD8FA" w:rsidR="00D41BEB" w:rsidRPr="007F19A0" w:rsidRDefault="00D41BEB" w:rsidP="007F19A0">
            <w:pPr>
              <w:jc w:val="center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Лекарственные средства</w:t>
            </w:r>
          </w:p>
        </w:tc>
        <w:tc>
          <w:tcPr>
            <w:tcW w:w="4673" w:type="dxa"/>
          </w:tcPr>
          <w:p w14:paraId="6CC8C3A8" w14:textId="660C8F13" w:rsidR="00D41BEB" w:rsidRPr="007F19A0" w:rsidRDefault="00D41BEB" w:rsidP="00D41BEB">
            <w:pPr>
              <w:jc w:val="both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 xml:space="preserve">Влияние на результаты исследования не предсказуемое и зависит от типа лекарственного средства, выполняемого исследования и индивидуальных особенностей организма </w:t>
            </w:r>
          </w:p>
        </w:tc>
      </w:tr>
      <w:tr w:rsidR="00D41BEB" w:rsidRPr="007F19A0" w14:paraId="43B8D22C" w14:textId="77777777" w:rsidTr="007F19A0">
        <w:trPr>
          <w:trHeight w:val="232"/>
        </w:trPr>
        <w:tc>
          <w:tcPr>
            <w:tcW w:w="4672" w:type="dxa"/>
            <w:vAlign w:val="center"/>
          </w:tcPr>
          <w:p w14:paraId="3CE1D585" w14:textId="06DF4E2B" w:rsidR="00D41BEB" w:rsidRPr="007F19A0" w:rsidRDefault="00D41BEB" w:rsidP="007F19A0">
            <w:pPr>
              <w:jc w:val="center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lastRenderedPageBreak/>
              <w:t>Фаза менструального цикла</w:t>
            </w:r>
          </w:p>
        </w:tc>
        <w:tc>
          <w:tcPr>
            <w:tcW w:w="4673" w:type="dxa"/>
          </w:tcPr>
          <w:p w14:paraId="3EC9185F" w14:textId="2386C825" w:rsidR="00D41BEB" w:rsidRPr="007F19A0" w:rsidRDefault="009856DE" w:rsidP="00D41BEB">
            <w:pPr>
              <w:jc w:val="both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Значима дл</w:t>
            </w:r>
            <w:r w:rsidR="009F251E">
              <w:rPr>
                <w:rFonts w:ascii="Times" w:hAnsi="Times"/>
              </w:rPr>
              <w:t>я</w:t>
            </w:r>
            <w:r w:rsidRPr="007F19A0">
              <w:rPr>
                <w:rFonts w:ascii="Times" w:hAnsi="Times"/>
              </w:rPr>
              <w:t xml:space="preserve"> ряда гормональных исследований, перед исследованием следует уточнить у врача оптимальные дни для взятия пробы для определения уровня ФСГ, ЛГ, пролактина, прогестерона, эстрадиола, 17-ОН-прогестерона, андростендиона, ингибина, АМГ</w:t>
            </w:r>
          </w:p>
        </w:tc>
      </w:tr>
      <w:tr w:rsidR="00D41BEB" w:rsidRPr="007F19A0" w14:paraId="7E618DB2" w14:textId="77777777" w:rsidTr="007F19A0">
        <w:tc>
          <w:tcPr>
            <w:tcW w:w="4672" w:type="dxa"/>
            <w:vAlign w:val="center"/>
          </w:tcPr>
          <w:p w14:paraId="2463BDC6" w14:textId="1C2554AA" w:rsidR="00D41BEB" w:rsidRPr="007F19A0" w:rsidRDefault="00D41BEB" w:rsidP="007F19A0">
            <w:pPr>
              <w:jc w:val="center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Пища</w:t>
            </w:r>
          </w:p>
        </w:tc>
        <w:tc>
          <w:tcPr>
            <w:tcW w:w="4673" w:type="dxa"/>
          </w:tcPr>
          <w:p w14:paraId="21741BF7" w14:textId="5F93EE96" w:rsidR="00D41BEB" w:rsidRPr="007F19A0" w:rsidRDefault="009856DE" w:rsidP="00D41BEB">
            <w:pPr>
              <w:jc w:val="both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В</w:t>
            </w:r>
            <w:r w:rsidRPr="007F19A0">
              <w:rPr>
                <w:rFonts w:ascii="Times" w:hAnsi="Times" w:cstheme="minorBidi"/>
              </w:rPr>
              <w:t>озможно прямое влияние за счет всасывания компонентов пищи</w:t>
            </w:r>
            <w:r w:rsidRPr="007F19A0">
              <w:rPr>
                <w:rFonts w:ascii="Times" w:hAnsi="Times"/>
              </w:rPr>
              <w:t>. Также вероятно</w:t>
            </w:r>
            <w:r w:rsidRPr="007F19A0">
              <w:rPr>
                <w:rFonts w:ascii="Times" w:hAnsi="Times" w:cstheme="minorBidi"/>
              </w:rPr>
              <w:t xml:space="preserve"> косвенное</w:t>
            </w:r>
            <w:r w:rsidRPr="007F19A0">
              <w:rPr>
                <w:rFonts w:ascii="Times" w:hAnsi="Times"/>
              </w:rPr>
              <w:t xml:space="preserve"> влияние на результат исследования</w:t>
            </w:r>
            <w:r w:rsidRPr="007F19A0">
              <w:rPr>
                <w:rFonts w:ascii="Times" w:hAnsi="Times" w:cstheme="minorBidi"/>
              </w:rPr>
              <w:t xml:space="preserve"> – сдвиги уровня гормонов в ответ на прием пищи, мутность пробы, связанная с повышенным содержанием жировых частиц</w:t>
            </w:r>
            <w:r w:rsidRPr="007F19A0">
              <w:rPr>
                <w:rFonts w:ascii="Times" w:hAnsi="Times"/>
              </w:rPr>
              <w:t xml:space="preserve"> и т. д. </w:t>
            </w:r>
          </w:p>
        </w:tc>
      </w:tr>
      <w:tr w:rsidR="00D41BEB" w:rsidRPr="007F19A0" w14:paraId="213C353E" w14:textId="77777777" w:rsidTr="007F19A0">
        <w:tc>
          <w:tcPr>
            <w:tcW w:w="4672" w:type="dxa"/>
            <w:vAlign w:val="center"/>
          </w:tcPr>
          <w:p w14:paraId="3B163B15" w14:textId="5465F5C5" w:rsidR="00D41BEB" w:rsidRPr="007F19A0" w:rsidRDefault="00D41BEB" w:rsidP="007F19A0">
            <w:pPr>
              <w:jc w:val="center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Алкоголь</w:t>
            </w:r>
          </w:p>
        </w:tc>
        <w:tc>
          <w:tcPr>
            <w:tcW w:w="4673" w:type="dxa"/>
          </w:tcPr>
          <w:p w14:paraId="5EE5640D" w14:textId="04B8F66E" w:rsidR="00D41BEB" w:rsidRPr="007F19A0" w:rsidRDefault="009856DE" w:rsidP="00D41BEB">
            <w:pPr>
              <w:jc w:val="both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Алкоголь оказывает серьезное влияние на процессы метаболизма (в том числе может вызывать острые и хронические эффекты)</w:t>
            </w:r>
          </w:p>
        </w:tc>
      </w:tr>
      <w:tr w:rsidR="00D41BEB" w:rsidRPr="007F19A0" w14:paraId="0A0FFC80" w14:textId="77777777" w:rsidTr="007F19A0">
        <w:tc>
          <w:tcPr>
            <w:tcW w:w="4672" w:type="dxa"/>
            <w:vAlign w:val="center"/>
          </w:tcPr>
          <w:p w14:paraId="1AC0D661" w14:textId="3B8544FD" w:rsidR="00D41BEB" w:rsidRPr="007F19A0" w:rsidRDefault="00D41BEB" w:rsidP="007F19A0">
            <w:pPr>
              <w:jc w:val="center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Курение</w:t>
            </w:r>
          </w:p>
        </w:tc>
        <w:tc>
          <w:tcPr>
            <w:tcW w:w="4673" w:type="dxa"/>
          </w:tcPr>
          <w:p w14:paraId="72ED061A" w14:textId="46D29C46" w:rsidR="00D41BEB" w:rsidRPr="007F19A0" w:rsidRDefault="009856DE" w:rsidP="00D41BEB">
            <w:pPr>
              <w:jc w:val="both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Может изменять секрецию ряда биологически активных веществ</w:t>
            </w:r>
          </w:p>
        </w:tc>
      </w:tr>
      <w:tr w:rsidR="00D41BEB" w:rsidRPr="007F19A0" w14:paraId="2752FA55" w14:textId="77777777" w:rsidTr="007F19A0">
        <w:tc>
          <w:tcPr>
            <w:tcW w:w="4672" w:type="dxa"/>
            <w:vAlign w:val="center"/>
          </w:tcPr>
          <w:p w14:paraId="731952F7" w14:textId="0E64CEC3" w:rsidR="00D41BEB" w:rsidRPr="007F19A0" w:rsidRDefault="00D41BEB" w:rsidP="007F19A0">
            <w:pPr>
              <w:jc w:val="center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Физиопроцедуры, инструментальные обследования</w:t>
            </w:r>
          </w:p>
        </w:tc>
        <w:tc>
          <w:tcPr>
            <w:tcW w:w="4673" w:type="dxa"/>
          </w:tcPr>
          <w:p w14:paraId="2D90CE9C" w14:textId="5C72C053" w:rsidR="00D41BEB" w:rsidRPr="007F19A0" w:rsidRDefault="009856DE" w:rsidP="00D41BEB">
            <w:pPr>
              <w:jc w:val="both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Возможно временное изменение некоторых лабораторных параметров</w:t>
            </w:r>
          </w:p>
        </w:tc>
      </w:tr>
      <w:tr w:rsidR="00D41BEB" w:rsidRPr="007F19A0" w14:paraId="6F6F2A23" w14:textId="77777777" w:rsidTr="007F19A0">
        <w:tc>
          <w:tcPr>
            <w:tcW w:w="4672" w:type="dxa"/>
            <w:vAlign w:val="center"/>
          </w:tcPr>
          <w:p w14:paraId="355A698B" w14:textId="0145236D" w:rsidR="00D41BEB" w:rsidRPr="007F19A0" w:rsidRDefault="00D41BEB" w:rsidP="007F19A0">
            <w:pPr>
              <w:jc w:val="center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Физические и эмоциональные перегрузки</w:t>
            </w:r>
          </w:p>
        </w:tc>
        <w:tc>
          <w:tcPr>
            <w:tcW w:w="4673" w:type="dxa"/>
          </w:tcPr>
          <w:p w14:paraId="688FCB17" w14:textId="6EAE72F6" w:rsidR="00D41BEB" w:rsidRPr="007F19A0" w:rsidRDefault="009856DE" w:rsidP="00D41BEB">
            <w:pPr>
              <w:jc w:val="both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 xml:space="preserve">Могут стать причиной гормональных и </w:t>
            </w:r>
            <w:r w:rsidR="007F19A0" w:rsidRPr="007F19A0">
              <w:rPr>
                <w:rFonts w:ascii="Times" w:hAnsi="Times"/>
              </w:rPr>
              <w:t>биохимических перестроек</w:t>
            </w:r>
          </w:p>
        </w:tc>
      </w:tr>
      <w:tr w:rsidR="00D41BEB" w:rsidRPr="007F19A0" w14:paraId="31A44ADC" w14:textId="77777777" w:rsidTr="007F19A0">
        <w:tc>
          <w:tcPr>
            <w:tcW w:w="4672" w:type="dxa"/>
            <w:vAlign w:val="center"/>
          </w:tcPr>
          <w:p w14:paraId="286DC731" w14:textId="466F69BD" w:rsidR="00D41BEB" w:rsidRPr="007F19A0" w:rsidRDefault="00D41BEB" w:rsidP="007F19A0">
            <w:pPr>
              <w:jc w:val="center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Время забора крови</w:t>
            </w:r>
          </w:p>
        </w:tc>
        <w:tc>
          <w:tcPr>
            <w:tcW w:w="4673" w:type="dxa"/>
          </w:tcPr>
          <w:p w14:paraId="167F6DCF" w14:textId="3BF927C0" w:rsidR="00D41BEB" w:rsidRPr="007F19A0" w:rsidRDefault="007F19A0" w:rsidP="00D41BEB">
            <w:pPr>
              <w:jc w:val="both"/>
              <w:rPr>
                <w:rFonts w:ascii="Times" w:hAnsi="Times"/>
              </w:rPr>
            </w:pPr>
            <w:r w:rsidRPr="007F19A0">
              <w:rPr>
                <w:rFonts w:ascii="Times" w:hAnsi="Times"/>
              </w:rPr>
              <w:t>Существуют суточные ритмы активности человека, которые опосредуют суточные колебания многих гормональных и биохимических параметров, выраженные в большей или меньшей степени для разных показателей; референсные значения – границы нормы – обычно отражают статистические данные, полученные в стандартных условиях, при взятии крови в утреннее время</w:t>
            </w:r>
          </w:p>
        </w:tc>
      </w:tr>
    </w:tbl>
    <w:p w14:paraId="7FCD7EAE" w14:textId="77777777" w:rsidR="0011309D" w:rsidRPr="0011309D" w:rsidRDefault="0011309D" w:rsidP="0011309D">
      <w:pPr>
        <w:jc w:val="both"/>
        <w:rPr>
          <w:rFonts w:ascii="Times" w:hAnsi="Times"/>
          <w:sz w:val="28"/>
          <w:szCs w:val="28"/>
        </w:rPr>
      </w:pPr>
    </w:p>
    <w:p w14:paraId="6CD738DB" w14:textId="71E52BC8" w:rsidR="00E24557" w:rsidRDefault="00E24557" w:rsidP="00E24557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Капиллярная кровь: </w:t>
      </w:r>
      <w:r w:rsidRPr="000A62F9">
        <w:rPr>
          <w:rFonts w:ascii="Times" w:hAnsi="Times"/>
          <w:sz w:val="28"/>
          <w:szCs w:val="28"/>
        </w:rPr>
        <w:t>нет особых преаналитических требований по подготовке к исследованию капиллярной крови у детей (общий клинический анализ крови). Биоматериал при плановом обследовании желательно сдавать утром натощак (у грудных детей – перед очередным кормлением, питьевой режим – обычный). В экстренной ситуации, связанной с необходимостью срочной диагностики, требованием взятия крови натощак для определенного исследования можно пренебречь. При невозможности выполнения рекомендуемых условий взятия крови утром натощак допускается взятие пробы в течение дня, а также после приема небольшого количества нежирной пищи.</w:t>
      </w:r>
    </w:p>
    <w:p w14:paraId="17AD1070" w14:textId="77777777" w:rsidR="00E24557" w:rsidRDefault="00E24557" w:rsidP="00E24557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Ряд исследований крови предполагает специальные правила подготовки. </w:t>
      </w:r>
    </w:p>
    <w:p w14:paraId="55A8F93F" w14:textId="4F27E2E8" w:rsidR="0050487C" w:rsidRPr="0065318B" w:rsidRDefault="00E24557" w:rsidP="0050487C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Ограничения по времени взятия крови и приему пищи представлены в Таблице 2.</w:t>
      </w:r>
    </w:p>
    <w:p w14:paraId="5F596BF2" w14:textId="00CA7A14" w:rsidR="0011309D" w:rsidRPr="0011309D" w:rsidRDefault="0011309D" w:rsidP="0011309D">
      <w:pPr>
        <w:pStyle w:val="a5"/>
        <w:keepNext/>
        <w:jc w:val="center"/>
        <w:rPr>
          <w:rFonts w:ascii="Times" w:hAnsi="Times"/>
          <w:i w:val="0"/>
          <w:iCs w:val="0"/>
          <w:color w:val="000000" w:themeColor="text1"/>
          <w:sz w:val="24"/>
          <w:szCs w:val="24"/>
        </w:rPr>
      </w:pPr>
      <w:r w:rsidRPr="0011309D">
        <w:rPr>
          <w:rFonts w:ascii="Times" w:hAnsi="Times"/>
          <w:i w:val="0"/>
          <w:iCs w:val="0"/>
          <w:color w:val="000000" w:themeColor="text1"/>
          <w:sz w:val="24"/>
          <w:szCs w:val="24"/>
        </w:rPr>
        <w:lastRenderedPageBreak/>
        <w:t>Таблица 2. Ограничения по времени суток и приему пищи при взятии проб крови на исследования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8"/>
        <w:gridCol w:w="1194"/>
        <w:gridCol w:w="1195"/>
        <w:gridCol w:w="1556"/>
        <w:gridCol w:w="3212"/>
      </w:tblGrid>
      <w:tr w:rsidR="0050487C" w14:paraId="5D43A66A" w14:textId="77777777" w:rsidTr="00B61BF6">
        <w:tc>
          <w:tcPr>
            <w:tcW w:w="9345" w:type="dxa"/>
            <w:gridSpan w:val="5"/>
          </w:tcPr>
          <w:p w14:paraId="5E181753" w14:textId="22A45F79" w:rsidR="0050487C" w:rsidRPr="00AD0818" w:rsidRDefault="0050487C" w:rsidP="0050487C">
            <w:pPr>
              <w:jc w:val="center"/>
              <w:rPr>
                <w:rFonts w:ascii="Times" w:hAnsi="Times"/>
                <w:b/>
                <w:bCs/>
              </w:rPr>
            </w:pPr>
            <w:r w:rsidRPr="00AD0818">
              <w:rPr>
                <w:rFonts w:ascii="Times" w:hAnsi="Times"/>
                <w:b/>
                <w:bCs/>
              </w:rPr>
              <w:t>Условные обозначения</w:t>
            </w:r>
          </w:p>
        </w:tc>
      </w:tr>
      <w:tr w:rsidR="0050487C" w14:paraId="7FFCC7FB" w14:textId="77777777" w:rsidTr="0011309D">
        <w:tc>
          <w:tcPr>
            <w:tcW w:w="2188" w:type="dxa"/>
          </w:tcPr>
          <w:p w14:paraId="0754137E" w14:textId="4E6EC50C" w:rsidR="0050487C" w:rsidRDefault="0050487C" w:rsidP="00D41BEB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7157" w:type="dxa"/>
            <w:gridSpan w:val="4"/>
          </w:tcPr>
          <w:p w14:paraId="64613360" w14:textId="1C0D5C73" w:rsidR="0050487C" w:rsidRDefault="0050487C" w:rsidP="00D41BEB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Рекомендуется </w:t>
            </w:r>
          </w:p>
        </w:tc>
      </w:tr>
      <w:tr w:rsidR="0050487C" w14:paraId="7ADC5528" w14:textId="77777777" w:rsidTr="0011309D">
        <w:tc>
          <w:tcPr>
            <w:tcW w:w="2188" w:type="dxa"/>
          </w:tcPr>
          <w:p w14:paraId="1F90EDC8" w14:textId="707F889B" w:rsidR="0050487C" w:rsidRDefault="0050487C" w:rsidP="00D41BEB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7157" w:type="dxa"/>
            <w:gridSpan w:val="4"/>
          </w:tcPr>
          <w:p w14:paraId="198ABF5F" w14:textId="434CDA25" w:rsidR="0050487C" w:rsidRDefault="0050487C" w:rsidP="00D41BEB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Д</w:t>
            </w:r>
            <w:r w:rsidRPr="0050487C">
              <w:rPr>
                <w:rFonts w:ascii="Times" w:hAnsi="Times"/>
              </w:rPr>
              <w:t>опускается с ограничениями, суточный ритм следует учитывать при исследованиях в динамике и пограничных значениях результатов относительно референсных значений</w:t>
            </w:r>
          </w:p>
        </w:tc>
      </w:tr>
      <w:tr w:rsidR="0050487C" w14:paraId="63825EBE" w14:textId="77777777" w:rsidTr="0011309D">
        <w:tc>
          <w:tcPr>
            <w:tcW w:w="2188" w:type="dxa"/>
          </w:tcPr>
          <w:p w14:paraId="71BBE1D4" w14:textId="66E7ECFF" w:rsidR="0050487C" w:rsidRDefault="0050487C" w:rsidP="00D41BEB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- </w:t>
            </w:r>
          </w:p>
        </w:tc>
        <w:tc>
          <w:tcPr>
            <w:tcW w:w="7157" w:type="dxa"/>
            <w:gridSpan w:val="4"/>
          </w:tcPr>
          <w:p w14:paraId="3264E3C2" w14:textId="325ECB8B" w:rsidR="0050487C" w:rsidRDefault="0050487C" w:rsidP="00D41BEB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Не желательно</w:t>
            </w:r>
          </w:p>
        </w:tc>
      </w:tr>
      <w:tr w:rsidR="00AD0818" w14:paraId="2563C1BC" w14:textId="77777777" w:rsidTr="0011309D">
        <w:tc>
          <w:tcPr>
            <w:tcW w:w="2188" w:type="dxa"/>
            <w:vMerge w:val="restart"/>
          </w:tcPr>
          <w:p w14:paraId="1B7993FD" w14:textId="64757BE3" w:rsidR="00AD0818" w:rsidRPr="00AD0818" w:rsidRDefault="00AD0818" w:rsidP="00AD0818">
            <w:pPr>
              <w:jc w:val="center"/>
              <w:rPr>
                <w:rFonts w:ascii="Times" w:hAnsi="Times"/>
                <w:b/>
                <w:bCs/>
              </w:rPr>
            </w:pPr>
            <w:r w:rsidRPr="00AD0818">
              <w:rPr>
                <w:rFonts w:ascii="Times" w:hAnsi="Times"/>
                <w:b/>
                <w:bCs/>
              </w:rPr>
              <w:t>Тест</w:t>
            </w:r>
          </w:p>
        </w:tc>
        <w:tc>
          <w:tcPr>
            <w:tcW w:w="3945" w:type="dxa"/>
            <w:gridSpan w:val="3"/>
          </w:tcPr>
          <w:p w14:paraId="6A09A951" w14:textId="02BD71FA" w:rsidR="00AD0818" w:rsidRPr="00AD0818" w:rsidRDefault="00AD0818" w:rsidP="00AD0818">
            <w:pPr>
              <w:jc w:val="center"/>
              <w:rPr>
                <w:rFonts w:ascii="Times" w:hAnsi="Times"/>
                <w:b/>
                <w:bCs/>
              </w:rPr>
            </w:pPr>
            <w:r w:rsidRPr="00AD0818">
              <w:rPr>
                <w:rFonts w:ascii="Times" w:hAnsi="Times"/>
                <w:b/>
                <w:bCs/>
              </w:rPr>
              <w:t>Ограничения по времени взятия крови</w:t>
            </w:r>
          </w:p>
        </w:tc>
        <w:tc>
          <w:tcPr>
            <w:tcW w:w="3212" w:type="dxa"/>
            <w:vMerge w:val="restart"/>
          </w:tcPr>
          <w:p w14:paraId="0FB171B4" w14:textId="6C5A6F87" w:rsidR="00AD0818" w:rsidRPr="00AD0818" w:rsidRDefault="00AD0818" w:rsidP="00AD0818">
            <w:pPr>
              <w:jc w:val="center"/>
              <w:rPr>
                <w:rFonts w:ascii="Times" w:hAnsi="Times"/>
                <w:b/>
                <w:bCs/>
              </w:rPr>
            </w:pPr>
            <w:r w:rsidRPr="00AD0818">
              <w:rPr>
                <w:rFonts w:ascii="Times" w:hAnsi="Times"/>
                <w:b/>
                <w:bCs/>
              </w:rPr>
              <w:t>Ограничение по приему пищи (воду пить можно)</w:t>
            </w:r>
          </w:p>
        </w:tc>
      </w:tr>
      <w:tr w:rsidR="00AD0818" w14:paraId="540BBF5D" w14:textId="77777777" w:rsidTr="0011309D">
        <w:tc>
          <w:tcPr>
            <w:tcW w:w="2188" w:type="dxa"/>
            <w:vMerge/>
          </w:tcPr>
          <w:p w14:paraId="7F0C1DBD" w14:textId="77777777" w:rsidR="00AD0818" w:rsidRDefault="00AD0818" w:rsidP="00AD0818">
            <w:pPr>
              <w:jc w:val="both"/>
              <w:rPr>
                <w:rFonts w:ascii="Times" w:hAnsi="Times"/>
              </w:rPr>
            </w:pPr>
          </w:p>
        </w:tc>
        <w:tc>
          <w:tcPr>
            <w:tcW w:w="1194" w:type="dxa"/>
          </w:tcPr>
          <w:p w14:paraId="0EDDD0B4" w14:textId="25DD9063" w:rsidR="00AD0818" w:rsidRDefault="00AD0818" w:rsidP="009F251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8–11 часов</w:t>
            </w:r>
          </w:p>
        </w:tc>
        <w:tc>
          <w:tcPr>
            <w:tcW w:w="1195" w:type="dxa"/>
          </w:tcPr>
          <w:p w14:paraId="6E9C3260" w14:textId="3FF8F2FE" w:rsidR="00AD0818" w:rsidRDefault="00AD0818" w:rsidP="009F251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12–17 часов</w:t>
            </w:r>
          </w:p>
        </w:tc>
        <w:tc>
          <w:tcPr>
            <w:tcW w:w="1556" w:type="dxa"/>
          </w:tcPr>
          <w:p w14:paraId="7945746C" w14:textId="4C8EC99F" w:rsidR="00AD0818" w:rsidRDefault="00AD0818" w:rsidP="009F251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18–08 часов</w:t>
            </w:r>
          </w:p>
        </w:tc>
        <w:tc>
          <w:tcPr>
            <w:tcW w:w="3212" w:type="dxa"/>
            <w:vMerge/>
          </w:tcPr>
          <w:p w14:paraId="789054A2" w14:textId="77777777" w:rsidR="00AD0818" w:rsidRDefault="00AD0818" w:rsidP="00AD0818">
            <w:pPr>
              <w:jc w:val="both"/>
              <w:rPr>
                <w:rFonts w:ascii="Times" w:hAnsi="Times"/>
              </w:rPr>
            </w:pPr>
          </w:p>
        </w:tc>
      </w:tr>
      <w:tr w:rsidR="00AD0818" w14:paraId="568944B8" w14:textId="77777777" w:rsidTr="0011309D">
        <w:tc>
          <w:tcPr>
            <w:tcW w:w="2188" w:type="dxa"/>
          </w:tcPr>
          <w:p w14:paraId="386EE4F7" w14:textId="3626B07E" w:rsidR="00AD0818" w:rsidRDefault="00AD0818" w:rsidP="00AD0818">
            <w:pPr>
              <w:jc w:val="both"/>
              <w:rPr>
                <w:rFonts w:ascii="Times" w:hAnsi="Times"/>
              </w:rPr>
            </w:pPr>
            <w:r w:rsidRPr="00AD0818">
              <w:rPr>
                <w:rFonts w:ascii="Times" w:hAnsi="Times"/>
              </w:rPr>
              <w:t>Общий анализ крови, коагулология</w:t>
            </w:r>
          </w:p>
        </w:tc>
        <w:tc>
          <w:tcPr>
            <w:tcW w:w="1194" w:type="dxa"/>
          </w:tcPr>
          <w:p w14:paraId="11529ACB" w14:textId="054DA998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195" w:type="dxa"/>
          </w:tcPr>
          <w:p w14:paraId="29092707" w14:textId="0F6FDB34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556" w:type="dxa"/>
          </w:tcPr>
          <w:p w14:paraId="5F2B03BE" w14:textId="6B3714AC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  <w:r>
              <w:rPr>
                <w:rFonts w:ascii="Times" w:hAnsi="Times"/>
              </w:rPr>
              <w:t xml:space="preserve"> (экстренные)</w:t>
            </w:r>
          </w:p>
        </w:tc>
        <w:tc>
          <w:tcPr>
            <w:tcW w:w="3212" w:type="dxa"/>
          </w:tcPr>
          <w:p w14:paraId="103B85D0" w14:textId="3FBEB43C" w:rsidR="00AD0818" w:rsidRDefault="00AD0818" w:rsidP="00AD0818">
            <w:pPr>
              <w:jc w:val="both"/>
              <w:rPr>
                <w:rFonts w:ascii="Times" w:hAnsi="Times"/>
              </w:rPr>
            </w:pPr>
            <w:r w:rsidRPr="00AD0818">
              <w:rPr>
                <w:rFonts w:ascii="Times" w:hAnsi="Times"/>
              </w:rPr>
              <w:t>Предпочтительно после ночного периода 8–12 часов голодания (минимально – 4 часа натощак; грудным детям – перед очередным кормлением)</w:t>
            </w:r>
          </w:p>
        </w:tc>
      </w:tr>
      <w:tr w:rsidR="00AD0818" w14:paraId="02202116" w14:textId="77777777" w:rsidTr="0011309D">
        <w:tc>
          <w:tcPr>
            <w:tcW w:w="2188" w:type="dxa"/>
          </w:tcPr>
          <w:p w14:paraId="2764BDF3" w14:textId="4719A0EA" w:rsidR="00AD0818" w:rsidRDefault="00AD0818" w:rsidP="00AD0818">
            <w:pPr>
              <w:jc w:val="both"/>
              <w:rPr>
                <w:rFonts w:ascii="Times" w:hAnsi="Times"/>
              </w:rPr>
            </w:pPr>
            <w:r w:rsidRPr="00AD0818">
              <w:rPr>
                <w:rFonts w:ascii="Times" w:hAnsi="Times"/>
              </w:rPr>
              <w:t>Биохимические тесты</w:t>
            </w:r>
          </w:p>
        </w:tc>
        <w:tc>
          <w:tcPr>
            <w:tcW w:w="1194" w:type="dxa"/>
          </w:tcPr>
          <w:p w14:paraId="5ED7CA93" w14:textId="3D3F0B4C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195" w:type="dxa"/>
          </w:tcPr>
          <w:p w14:paraId="17834531" w14:textId="0665F935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556" w:type="dxa"/>
          </w:tcPr>
          <w:p w14:paraId="22022FD6" w14:textId="32997FA3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  <w:r>
              <w:rPr>
                <w:rFonts w:ascii="Times" w:hAnsi="Times"/>
              </w:rPr>
              <w:t xml:space="preserve"> (экстренные)</w:t>
            </w:r>
          </w:p>
        </w:tc>
        <w:tc>
          <w:tcPr>
            <w:tcW w:w="3212" w:type="dxa"/>
          </w:tcPr>
          <w:p w14:paraId="4D7F2EE9" w14:textId="77777777" w:rsidR="00AD0818" w:rsidRPr="00AD0818" w:rsidRDefault="00AD0818" w:rsidP="00AD0818">
            <w:pPr>
              <w:jc w:val="both"/>
              <w:rPr>
                <w:rFonts w:ascii="Times" w:hAnsi="Times"/>
              </w:rPr>
            </w:pPr>
            <w:r w:rsidRPr="00AD0818">
              <w:rPr>
                <w:rFonts w:ascii="Times" w:hAnsi="Times"/>
              </w:rPr>
              <w:t xml:space="preserve">Строго натощак после ночного периода голодания: </w:t>
            </w:r>
          </w:p>
          <w:p w14:paraId="233771CB" w14:textId="77777777" w:rsidR="00AD0818" w:rsidRPr="00AD0818" w:rsidRDefault="00AD0818" w:rsidP="00AD0818">
            <w:pPr>
              <w:jc w:val="both"/>
              <w:rPr>
                <w:rFonts w:ascii="Times" w:hAnsi="Times"/>
              </w:rPr>
            </w:pPr>
            <w:r w:rsidRPr="00AD0818">
              <w:rPr>
                <w:rFonts w:ascii="Times" w:hAnsi="Times"/>
              </w:rPr>
              <w:t xml:space="preserve">от 8 до 14 часов – глюкоза, глюкозотолерантный тест, холестерин, холестерин ЛПВП, аполипопротеины, пепсиногены, инсулин, НОМА, гормоны, маркеры костного метаболизма, ФиброТест, ФиброМакс, СтеатоСкрин; </w:t>
            </w:r>
          </w:p>
          <w:p w14:paraId="211547B9" w14:textId="77777777" w:rsidR="00AD0818" w:rsidRPr="00AD0818" w:rsidRDefault="00AD0818" w:rsidP="00AD0818">
            <w:pPr>
              <w:jc w:val="both"/>
              <w:rPr>
                <w:rFonts w:ascii="Times" w:hAnsi="Times"/>
              </w:rPr>
            </w:pPr>
            <w:r w:rsidRPr="00AD0818">
              <w:rPr>
                <w:rFonts w:ascii="Times" w:hAnsi="Times"/>
              </w:rPr>
              <w:t xml:space="preserve">от 12 до 14 часов – триглицериды, холестерин ЛПНП, холестерин ЛПОНП, гастрин, гастропанель; </w:t>
            </w:r>
          </w:p>
          <w:p w14:paraId="48F1DFB6" w14:textId="2DAC22C5" w:rsidR="00AD0818" w:rsidRDefault="00AD0818" w:rsidP="00AD0818">
            <w:pPr>
              <w:jc w:val="both"/>
              <w:rPr>
                <w:rFonts w:ascii="Times" w:hAnsi="Times"/>
              </w:rPr>
            </w:pPr>
            <w:r w:rsidRPr="00AD0818">
              <w:rPr>
                <w:rFonts w:ascii="Times" w:hAnsi="Times"/>
              </w:rPr>
              <w:t>остальные тесты – при плановом обследовании предпочтительно утром, натощак, после ночного периода голодания 8–12  часов, в экстренной ситуации допустимо выдержать 4 часа после последнего приема пищи.</w:t>
            </w:r>
          </w:p>
        </w:tc>
      </w:tr>
      <w:tr w:rsidR="00AD0818" w14:paraId="042225D4" w14:textId="77777777" w:rsidTr="0011309D">
        <w:tc>
          <w:tcPr>
            <w:tcW w:w="2188" w:type="dxa"/>
          </w:tcPr>
          <w:p w14:paraId="5226CC81" w14:textId="5C5F900B" w:rsidR="00AD0818" w:rsidRDefault="00AD0818" w:rsidP="009F251E">
            <w:pPr>
              <w:rPr>
                <w:rFonts w:ascii="Times" w:hAnsi="Times"/>
              </w:rPr>
            </w:pPr>
            <w:r w:rsidRPr="00AD0818">
              <w:rPr>
                <w:rFonts w:ascii="Times" w:hAnsi="Times"/>
              </w:rPr>
              <w:t xml:space="preserve">Гормональные тесты (подробнее см. </w:t>
            </w:r>
            <w:r>
              <w:rPr>
                <w:rFonts w:ascii="Times" w:hAnsi="Times"/>
              </w:rPr>
              <w:t>Т</w:t>
            </w:r>
            <w:r w:rsidRPr="00AD0818">
              <w:rPr>
                <w:rFonts w:ascii="Times" w:hAnsi="Times"/>
              </w:rPr>
              <w:t xml:space="preserve">абл. </w:t>
            </w:r>
            <w:r>
              <w:rPr>
                <w:rFonts w:ascii="Times" w:hAnsi="Times"/>
              </w:rPr>
              <w:t>3</w:t>
            </w:r>
            <w:r w:rsidRPr="00AD0818">
              <w:rPr>
                <w:rFonts w:ascii="Times" w:hAnsi="Times"/>
              </w:rPr>
              <w:t>)</w:t>
            </w:r>
          </w:p>
        </w:tc>
        <w:tc>
          <w:tcPr>
            <w:tcW w:w="1194" w:type="dxa"/>
          </w:tcPr>
          <w:p w14:paraId="35805378" w14:textId="5925E20B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195" w:type="dxa"/>
          </w:tcPr>
          <w:p w14:paraId="170EFDEF" w14:textId="151B9C0E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556" w:type="dxa"/>
          </w:tcPr>
          <w:p w14:paraId="35307D69" w14:textId="11160AF9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212" w:type="dxa"/>
          </w:tcPr>
          <w:p w14:paraId="2047F8D7" w14:textId="439BDA3F" w:rsidR="00AD0818" w:rsidRDefault="00AD0818" w:rsidP="00AD0818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См. Таблица 3</w:t>
            </w:r>
          </w:p>
        </w:tc>
      </w:tr>
      <w:tr w:rsidR="00AD0818" w14:paraId="219297F5" w14:textId="77777777" w:rsidTr="0011309D">
        <w:tc>
          <w:tcPr>
            <w:tcW w:w="2188" w:type="dxa"/>
          </w:tcPr>
          <w:p w14:paraId="06827863" w14:textId="741B2E0B" w:rsidR="00AD0818" w:rsidRDefault="00AD0818" w:rsidP="00AD0818">
            <w:pPr>
              <w:jc w:val="both"/>
              <w:rPr>
                <w:rFonts w:ascii="Times" w:hAnsi="Times"/>
              </w:rPr>
            </w:pPr>
            <w:r w:rsidRPr="00AD0818">
              <w:rPr>
                <w:rFonts w:ascii="Times" w:hAnsi="Times"/>
              </w:rPr>
              <w:t>Маркеры костного обмена (остеопороза)</w:t>
            </w:r>
          </w:p>
        </w:tc>
        <w:tc>
          <w:tcPr>
            <w:tcW w:w="1194" w:type="dxa"/>
          </w:tcPr>
          <w:p w14:paraId="5651257C" w14:textId="51C24D70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195" w:type="dxa"/>
          </w:tcPr>
          <w:p w14:paraId="0217F6BE" w14:textId="7BDCFC6E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556" w:type="dxa"/>
          </w:tcPr>
          <w:p w14:paraId="6C6191B1" w14:textId="67CCFE1F" w:rsidR="00AD0818" w:rsidRDefault="00AD0818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212" w:type="dxa"/>
          </w:tcPr>
          <w:p w14:paraId="761F15C2" w14:textId="20C8C54D" w:rsidR="00AD0818" w:rsidRDefault="00AD0818" w:rsidP="00AD0818">
            <w:pPr>
              <w:jc w:val="both"/>
              <w:rPr>
                <w:rFonts w:ascii="Times" w:hAnsi="Times"/>
              </w:rPr>
            </w:pPr>
            <w:r w:rsidRPr="00AD0818">
              <w:rPr>
                <w:rFonts w:ascii="Times" w:hAnsi="Times"/>
              </w:rPr>
              <w:t>Предпочтительно после ночного периода голодания 8-12 часов (минимально – 4 часа).</w:t>
            </w:r>
          </w:p>
        </w:tc>
      </w:tr>
      <w:tr w:rsidR="00AD0818" w14:paraId="0AF27E00" w14:textId="77777777" w:rsidTr="0011309D">
        <w:tc>
          <w:tcPr>
            <w:tcW w:w="2188" w:type="dxa"/>
          </w:tcPr>
          <w:p w14:paraId="0FDC5BD0" w14:textId="59BC0B28" w:rsidR="00AD0818" w:rsidRDefault="0011309D" w:rsidP="00AD0818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Витамины</w:t>
            </w:r>
          </w:p>
        </w:tc>
        <w:tc>
          <w:tcPr>
            <w:tcW w:w="1194" w:type="dxa"/>
          </w:tcPr>
          <w:p w14:paraId="13BAEAD2" w14:textId="1E04DFFD" w:rsidR="00AD0818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195" w:type="dxa"/>
          </w:tcPr>
          <w:p w14:paraId="04CF2CDF" w14:textId="271CAFC7" w:rsidR="00AD0818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556" w:type="dxa"/>
          </w:tcPr>
          <w:p w14:paraId="1AF90B6E" w14:textId="12901BB2" w:rsidR="00AD0818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212" w:type="dxa"/>
          </w:tcPr>
          <w:p w14:paraId="5F383913" w14:textId="416FE00B" w:rsidR="00AD0818" w:rsidRDefault="0011309D" w:rsidP="00AD0818">
            <w:pPr>
              <w:jc w:val="both"/>
              <w:rPr>
                <w:rFonts w:ascii="Times" w:hAnsi="Times"/>
              </w:rPr>
            </w:pPr>
            <w:r w:rsidRPr="0011309D">
              <w:rPr>
                <w:rFonts w:ascii="Times" w:hAnsi="Times"/>
              </w:rPr>
              <w:t>Предпочтительно после ночного периода голодания 8-</w:t>
            </w:r>
            <w:r w:rsidRPr="0011309D">
              <w:rPr>
                <w:rFonts w:ascii="Times" w:hAnsi="Times"/>
              </w:rPr>
              <w:lastRenderedPageBreak/>
              <w:t>12 часов (минимально – 4 часа).</w:t>
            </w:r>
          </w:p>
        </w:tc>
      </w:tr>
      <w:tr w:rsidR="0011309D" w14:paraId="38D8E191" w14:textId="77777777" w:rsidTr="0011309D">
        <w:tc>
          <w:tcPr>
            <w:tcW w:w="2188" w:type="dxa"/>
          </w:tcPr>
          <w:p w14:paraId="13D86F4A" w14:textId="2EC00161" w:rsidR="0011309D" w:rsidRDefault="0011309D" w:rsidP="009F251E">
            <w:pPr>
              <w:rPr>
                <w:rFonts w:ascii="Times" w:hAnsi="Times"/>
              </w:rPr>
            </w:pPr>
            <w:r w:rsidRPr="0011309D">
              <w:rPr>
                <w:rFonts w:ascii="Times" w:hAnsi="Times"/>
              </w:rPr>
              <w:lastRenderedPageBreak/>
              <w:t>Иммунологические профили, интерфероновый статус</w:t>
            </w:r>
          </w:p>
        </w:tc>
        <w:tc>
          <w:tcPr>
            <w:tcW w:w="1194" w:type="dxa"/>
          </w:tcPr>
          <w:p w14:paraId="71322094" w14:textId="01784747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195" w:type="dxa"/>
          </w:tcPr>
          <w:p w14:paraId="2B18BE89" w14:textId="7E532B55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556" w:type="dxa"/>
          </w:tcPr>
          <w:p w14:paraId="6F524F7B" w14:textId="57B25317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212" w:type="dxa"/>
          </w:tcPr>
          <w:p w14:paraId="43C006FD" w14:textId="06AE99F2" w:rsidR="0011309D" w:rsidRDefault="0011309D" w:rsidP="0011309D">
            <w:pPr>
              <w:jc w:val="both"/>
              <w:rPr>
                <w:rFonts w:ascii="Times" w:hAnsi="Times"/>
              </w:rPr>
            </w:pPr>
            <w:r w:rsidRPr="0011309D">
              <w:rPr>
                <w:rFonts w:ascii="Times" w:hAnsi="Times"/>
              </w:rPr>
              <w:t>Предпочтительно после ночного периода голодания 8-12 часов (минимально – 4 часа).</w:t>
            </w:r>
          </w:p>
        </w:tc>
      </w:tr>
      <w:tr w:rsidR="0011309D" w14:paraId="16954D85" w14:textId="77777777" w:rsidTr="0011309D">
        <w:tc>
          <w:tcPr>
            <w:tcW w:w="2188" w:type="dxa"/>
          </w:tcPr>
          <w:p w14:paraId="3FF8D2D6" w14:textId="3ACC69FD" w:rsidR="0011309D" w:rsidRDefault="0011309D" w:rsidP="0011309D">
            <w:pPr>
              <w:jc w:val="both"/>
              <w:rPr>
                <w:rFonts w:ascii="Times" w:hAnsi="Times"/>
              </w:rPr>
            </w:pPr>
            <w:r w:rsidRPr="0011309D">
              <w:rPr>
                <w:rFonts w:ascii="Times" w:hAnsi="Times"/>
              </w:rPr>
              <w:t>Онкомаркеры, аутоиммунные маркеры, аллергологические тесты, маркеры инфекций</w:t>
            </w:r>
          </w:p>
        </w:tc>
        <w:tc>
          <w:tcPr>
            <w:tcW w:w="1194" w:type="dxa"/>
          </w:tcPr>
          <w:p w14:paraId="47BD3222" w14:textId="4F0ADF75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195" w:type="dxa"/>
          </w:tcPr>
          <w:p w14:paraId="40392CC0" w14:textId="6F2B6F75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556" w:type="dxa"/>
          </w:tcPr>
          <w:p w14:paraId="6C7698E4" w14:textId="705FC12E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3212" w:type="dxa"/>
          </w:tcPr>
          <w:p w14:paraId="1CD4462F" w14:textId="15062072" w:rsidR="0011309D" w:rsidRDefault="0011309D" w:rsidP="0011309D">
            <w:pPr>
              <w:rPr>
                <w:rFonts w:ascii="Times" w:hAnsi="Times"/>
              </w:rPr>
            </w:pPr>
            <w:r w:rsidRPr="0011309D">
              <w:rPr>
                <w:rFonts w:ascii="Times" w:hAnsi="Times"/>
              </w:rPr>
              <w:t>Предпочтительно выдержать 4 часа после последнего приема пищи.</w:t>
            </w:r>
          </w:p>
        </w:tc>
      </w:tr>
      <w:tr w:rsidR="0011309D" w14:paraId="24CE862E" w14:textId="77777777" w:rsidTr="0011309D">
        <w:tc>
          <w:tcPr>
            <w:tcW w:w="2188" w:type="dxa"/>
          </w:tcPr>
          <w:p w14:paraId="78CBB5FD" w14:textId="087BFFB3" w:rsidR="0011309D" w:rsidRDefault="0011309D" w:rsidP="0011309D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Генетические тесты</w:t>
            </w:r>
          </w:p>
        </w:tc>
        <w:tc>
          <w:tcPr>
            <w:tcW w:w="1194" w:type="dxa"/>
          </w:tcPr>
          <w:p w14:paraId="3A11A079" w14:textId="68FDB9E4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195" w:type="dxa"/>
          </w:tcPr>
          <w:p w14:paraId="51461BA5" w14:textId="68D148CD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556" w:type="dxa"/>
          </w:tcPr>
          <w:p w14:paraId="099F730B" w14:textId="3FE2CCAB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3212" w:type="dxa"/>
          </w:tcPr>
          <w:p w14:paraId="450D2844" w14:textId="143133D1" w:rsidR="0011309D" w:rsidRDefault="0011309D" w:rsidP="0011309D">
            <w:pPr>
              <w:jc w:val="both"/>
              <w:rPr>
                <w:rFonts w:ascii="Times" w:hAnsi="Times"/>
              </w:rPr>
            </w:pPr>
            <w:r w:rsidRPr="0011309D">
              <w:rPr>
                <w:rFonts w:ascii="Times" w:hAnsi="Times"/>
              </w:rPr>
              <w:t>Специальных требований нет.</w:t>
            </w:r>
          </w:p>
        </w:tc>
      </w:tr>
      <w:tr w:rsidR="0011309D" w14:paraId="2CE76E56" w14:textId="77777777" w:rsidTr="0011309D">
        <w:tc>
          <w:tcPr>
            <w:tcW w:w="2188" w:type="dxa"/>
          </w:tcPr>
          <w:p w14:paraId="21FE6582" w14:textId="635257C3" w:rsidR="0011309D" w:rsidRDefault="0011309D" w:rsidP="0011309D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Микроэлементы</w:t>
            </w:r>
          </w:p>
        </w:tc>
        <w:tc>
          <w:tcPr>
            <w:tcW w:w="1194" w:type="dxa"/>
          </w:tcPr>
          <w:p w14:paraId="3788FB0D" w14:textId="7AD2A10C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195" w:type="dxa"/>
          </w:tcPr>
          <w:p w14:paraId="1D13FEDC" w14:textId="7D793CE5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556" w:type="dxa"/>
          </w:tcPr>
          <w:p w14:paraId="23250F4C" w14:textId="15AFA616" w:rsidR="0011309D" w:rsidRDefault="0011309D" w:rsidP="0011309D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212" w:type="dxa"/>
          </w:tcPr>
          <w:p w14:paraId="5FC89420" w14:textId="4DB07ADB" w:rsidR="0011309D" w:rsidRDefault="0011309D" w:rsidP="0011309D">
            <w:pPr>
              <w:jc w:val="both"/>
              <w:rPr>
                <w:rFonts w:ascii="Times" w:hAnsi="Times"/>
              </w:rPr>
            </w:pPr>
            <w:r w:rsidRPr="0011309D">
              <w:rPr>
                <w:rFonts w:ascii="Times" w:hAnsi="Times"/>
              </w:rPr>
              <w:t>Предпочтительно после ночного периода 8-12 часов голодания (минимально 4 часа).</w:t>
            </w:r>
          </w:p>
        </w:tc>
      </w:tr>
    </w:tbl>
    <w:p w14:paraId="5053D605" w14:textId="73F1686B" w:rsidR="00D41BEB" w:rsidRDefault="00D41BEB" w:rsidP="00D41BEB">
      <w:pPr>
        <w:jc w:val="both"/>
        <w:rPr>
          <w:rFonts w:ascii="Times" w:hAnsi="Times"/>
        </w:rPr>
      </w:pPr>
    </w:p>
    <w:p w14:paraId="4D59FA1F" w14:textId="4BA00B1B" w:rsidR="00135914" w:rsidRPr="00135914" w:rsidRDefault="00135914" w:rsidP="00135914">
      <w:pPr>
        <w:pStyle w:val="a5"/>
        <w:keepNext/>
        <w:jc w:val="center"/>
        <w:rPr>
          <w:rFonts w:ascii="Times" w:hAnsi="Times"/>
          <w:i w:val="0"/>
          <w:iCs w:val="0"/>
          <w:color w:val="000000" w:themeColor="text1"/>
          <w:sz w:val="24"/>
          <w:szCs w:val="24"/>
        </w:rPr>
      </w:pPr>
      <w:r w:rsidRPr="00135914">
        <w:rPr>
          <w:rFonts w:ascii="Times" w:hAnsi="Times"/>
          <w:i w:val="0"/>
          <w:iCs w:val="0"/>
          <w:color w:val="000000" w:themeColor="text1"/>
          <w:sz w:val="24"/>
          <w:szCs w:val="24"/>
        </w:rPr>
        <w:t>Таблица 3. Ограничения по времени суток и приему пищи при взятии проб крови на гормональные тесты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61"/>
        <w:gridCol w:w="1148"/>
        <w:gridCol w:w="1488"/>
        <w:gridCol w:w="1470"/>
        <w:gridCol w:w="3078"/>
      </w:tblGrid>
      <w:tr w:rsidR="0040537F" w:rsidRPr="00AD0818" w14:paraId="679FC772" w14:textId="77777777" w:rsidTr="005A38DE">
        <w:tc>
          <w:tcPr>
            <w:tcW w:w="9345" w:type="dxa"/>
            <w:gridSpan w:val="5"/>
          </w:tcPr>
          <w:p w14:paraId="005C150A" w14:textId="77777777" w:rsidR="0040537F" w:rsidRPr="00AD0818" w:rsidRDefault="0040537F" w:rsidP="005A38DE">
            <w:pPr>
              <w:jc w:val="center"/>
              <w:rPr>
                <w:rFonts w:ascii="Times" w:hAnsi="Times"/>
                <w:b/>
                <w:bCs/>
              </w:rPr>
            </w:pPr>
            <w:r w:rsidRPr="00AD0818">
              <w:rPr>
                <w:rFonts w:ascii="Times" w:hAnsi="Times"/>
                <w:b/>
                <w:bCs/>
              </w:rPr>
              <w:t>Условные обозначения</w:t>
            </w:r>
          </w:p>
        </w:tc>
      </w:tr>
      <w:tr w:rsidR="0040537F" w14:paraId="31DD350D" w14:textId="77777777" w:rsidTr="00E2057F">
        <w:tc>
          <w:tcPr>
            <w:tcW w:w="2161" w:type="dxa"/>
          </w:tcPr>
          <w:p w14:paraId="77B33DB3" w14:textId="77777777" w:rsidR="0040537F" w:rsidRDefault="0040537F" w:rsidP="005A38DE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7184" w:type="dxa"/>
            <w:gridSpan w:val="4"/>
          </w:tcPr>
          <w:p w14:paraId="3252E9B9" w14:textId="77777777" w:rsidR="0040537F" w:rsidRDefault="0040537F" w:rsidP="005A38DE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Рекомендуется </w:t>
            </w:r>
          </w:p>
        </w:tc>
      </w:tr>
      <w:tr w:rsidR="0040537F" w14:paraId="61402BB9" w14:textId="77777777" w:rsidTr="00E2057F">
        <w:tc>
          <w:tcPr>
            <w:tcW w:w="2161" w:type="dxa"/>
          </w:tcPr>
          <w:p w14:paraId="0E48FB35" w14:textId="77777777" w:rsidR="0040537F" w:rsidRDefault="0040537F" w:rsidP="005A38DE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7184" w:type="dxa"/>
            <w:gridSpan w:val="4"/>
          </w:tcPr>
          <w:p w14:paraId="20D9DEAC" w14:textId="77777777" w:rsidR="0040537F" w:rsidRDefault="0040537F" w:rsidP="005A38DE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Д</w:t>
            </w:r>
            <w:r w:rsidRPr="0050487C">
              <w:rPr>
                <w:rFonts w:ascii="Times" w:hAnsi="Times"/>
              </w:rPr>
              <w:t>опускается с ограничениями, суточный ритм следует учитывать при исследованиях в динамике и пограничных значениях результатов относительно референсных значений</w:t>
            </w:r>
          </w:p>
        </w:tc>
      </w:tr>
      <w:tr w:rsidR="0040537F" w14:paraId="3AF53B64" w14:textId="77777777" w:rsidTr="00E2057F">
        <w:tc>
          <w:tcPr>
            <w:tcW w:w="2161" w:type="dxa"/>
          </w:tcPr>
          <w:p w14:paraId="75DA3DBB" w14:textId="77777777" w:rsidR="0040537F" w:rsidRDefault="0040537F" w:rsidP="005A38DE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- </w:t>
            </w:r>
          </w:p>
        </w:tc>
        <w:tc>
          <w:tcPr>
            <w:tcW w:w="7184" w:type="dxa"/>
            <w:gridSpan w:val="4"/>
          </w:tcPr>
          <w:p w14:paraId="507F33DB" w14:textId="77777777" w:rsidR="0040537F" w:rsidRDefault="0040537F" w:rsidP="005A38DE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Не желательно</w:t>
            </w:r>
          </w:p>
        </w:tc>
      </w:tr>
      <w:tr w:rsidR="0040537F" w:rsidRPr="00AD0818" w14:paraId="14F15233" w14:textId="77777777" w:rsidTr="00E2057F">
        <w:tc>
          <w:tcPr>
            <w:tcW w:w="2161" w:type="dxa"/>
            <w:vMerge w:val="restart"/>
          </w:tcPr>
          <w:p w14:paraId="6CF43534" w14:textId="77777777" w:rsidR="0040537F" w:rsidRPr="00AD0818" w:rsidRDefault="0040537F" w:rsidP="005A38DE">
            <w:pPr>
              <w:jc w:val="center"/>
              <w:rPr>
                <w:rFonts w:ascii="Times" w:hAnsi="Times"/>
                <w:b/>
                <w:bCs/>
              </w:rPr>
            </w:pPr>
            <w:r w:rsidRPr="00AD0818">
              <w:rPr>
                <w:rFonts w:ascii="Times" w:hAnsi="Times"/>
                <w:b/>
                <w:bCs/>
              </w:rPr>
              <w:t>Тест</w:t>
            </w:r>
          </w:p>
        </w:tc>
        <w:tc>
          <w:tcPr>
            <w:tcW w:w="4106" w:type="dxa"/>
            <w:gridSpan w:val="3"/>
          </w:tcPr>
          <w:p w14:paraId="6FAA0FD6" w14:textId="77777777" w:rsidR="0040537F" w:rsidRPr="00AD0818" w:rsidRDefault="0040537F" w:rsidP="005A38DE">
            <w:pPr>
              <w:jc w:val="center"/>
              <w:rPr>
                <w:rFonts w:ascii="Times" w:hAnsi="Times"/>
                <w:b/>
                <w:bCs/>
              </w:rPr>
            </w:pPr>
            <w:r w:rsidRPr="00AD0818">
              <w:rPr>
                <w:rFonts w:ascii="Times" w:hAnsi="Times"/>
                <w:b/>
                <w:bCs/>
              </w:rPr>
              <w:t>Ограничения по времени взятия крови</w:t>
            </w:r>
          </w:p>
        </w:tc>
        <w:tc>
          <w:tcPr>
            <w:tcW w:w="3078" w:type="dxa"/>
            <w:vMerge w:val="restart"/>
          </w:tcPr>
          <w:p w14:paraId="6A2E7FFF" w14:textId="77777777" w:rsidR="0040537F" w:rsidRPr="00AD0818" w:rsidRDefault="0040537F" w:rsidP="005A38DE">
            <w:pPr>
              <w:jc w:val="center"/>
              <w:rPr>
                <w:rFonts w:ascii="Times" w:hAnsi="Times"/>
                <w:b/>
                <w:bCs/>
              </w:rPr>
            </w:pPr>
            <w:r w:rsidRPr="00AD0818">
              <w:rPr>
                <w:rFonts w:ascii="Times" w:hAnsi="Times"/>
                <w:b/>
                <w:bCs/>
              </w:rPr>
              <w:t>Ограничение по приему пищи (воду пить можно)</w:t>
            </w:r>
          </w:p>
        </w:tc>
      </w:tr>
      <w:tr w:rsidR="0040537F" w14:paraId="46D1EE7D" w14:textId="77777777" w:rsidTr="00E2057F">
        <w:tc>
          <w:tcPr>
            <w:tcW w:w="2161" w:type="dxa"/>
            <w:vMerge/>
          </w:tcPr>
          <w:p w14:paraId="08EB2BF9" w14:textId="77777777" w:rsidR="0040537F" w:rsidRDefault="0040537F" w:rsidP="005A38DE">
            <w:pPr>
              <w:jc w:val="both"/>
              <w:rPr>
                <w:rFonts w:ascii="Times" w:hAnsi="Times"/>
              </w:rPr>
            </w:pPr>
          </w:p>
        </w:tc>
        <w:tc>
          <w:tcPr>
            <w:tcW w:w="1148" w:type="dxa"/>
          </w:tcPr>
          <w:p w14:paraId="4102A0D6" w14:textId="77777777" w:rsidR="0040537F" w:rsidRDefault="0040537F" w:rsidP="009F251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8–11 часов</w:t>
            </w:r>
          </w:p>
        </w:tc>
        <w:tc>
          <w:tcPr>
            <w:tcW w:w="1488" w:type="dxa"/>
          </w:tcPr>
          <w:p w14:paraId="1CE1001F" w14:textId="77777777" w:rsidR="0040537F" w:rsidRDefault="0040537F" w:rsidP="009F251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12–17 часов</w:t>
            </w:r>
          </w:p>
        </w:tc>
        <w:tc>
          <w:tcPr>
            <w:tcW w:w="1470" w:type="dxa"/>
          </w:tcPr>
          <w:p w14:paraId="7ECE5896" w14:textId="77777777" w:rsidR="0040537F" w:rsidRDefault="0040537F" w:rsidP="009F251E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18–08 часов</w:t>
            </w:r>
          </w:p>
        </w:tc>
        <w:tc>
          <w:tcPr>
            <w:tcW w:w="3078" w:type="dxa"/>
            <w:vMerge/>
          </w:tcPr>
          <w:p w14:paraId="4D295C97" w14:textId="77777777" w:rsidR="0040537F" w:rsidRDefault="0040537F" w:rsidP="005A38DE">
            <w:pPr>
              <w:jc w:val="both"/>
              <w:rPr>
                <w:rFonts w:ascii="Times" w:hAnsi="Times"/>
              </w:rPr>
            </w:pPr>
          </w:p>
        </w:tc>
      </w:tr>
      <w:tr w:rsidR="0040537F" w14:paraId="57F78FF8" w14:textId="77777777" w:rsidTr="00E2057F">
        <w:tc>
          <w:tcPr>
            <w:tcW w:w="2161" w:type="dxa"/>
          </w:tcPr>
          <w:p w14:paraId="7081A6BA" w14:textId="77777777" w:rsidR="0040537F" w:rsidRPr="00E2057F" w:rsidRDefault="0040537F" w:rsidP="0040537F">
            <w:pPr>
              <w:rPr>
                <w:rFonts w:ascii="Times" w:hAnsi="Times"/>
                <w:color w:val="000000" w:themeColor="text1"/>
              </w:rPr>
            </w:pPr>
            <w:r w:rsidRPr="00E2057F">
              <w:rPr>
                <w:rFonts w:ascii="Times" w:hAnsi="Times"/>
                <w:color w:val="000000" w:themeColor="text1"/>
              </w:rPr>
              <w:t>АКТГ</w:t>
            </w:r>
          </w:p>
          <w:p w14:paraId="7EB6FEE2" w14:textId="0BB316E3" w:rsidR="0040537F" w:rsidRPr="00E2057F" w:rsidRDefault="0040537F" w:rsidP="0040537F">
            <w:pPr>
              <w:jc w:val="both"/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1148" w:type="dxa"/>
          </w:tcPr>
          <w:p w14:paraId="4D5D1D43" w14:textId="01818E7B" w:rsidR="0040537F" w:rsidRP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8–11 часов</w:t>
            </w:r>
          </w:p>
        </w:tc>
        <w:tc>
          <w:tcPr>
            <w:tcW w:w="1488" w:type="dxa"/>
          </w:tcPr>
          <w:p w14:paraId="0838623E" w14:textId="5C7DFD3D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1470" w:type="dxa"/>
          </w:tcPr>
          <w:p w14:paraId="761DA243" w14:textId="6A9C2BE3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- </w:t>
            </w:r>
          </w:p>
        </w:tc>
        <w:tc>
          <w:tcPr>
            <w:tcW w:w="3078" w:type="dxa"/>
          </w:tcPr>
          <w:p w14:paraId="69E6D7F4" w14:textId="7BBEFE0C" w:rsidR="0040537F" w:rsidRDefault="0040537F" w:rsidP="0040537F">
            <w:pPr>
              <w:jc w:val="both"/>
              <w:rPr>
                <w:rFonts w:ascii="Times" w:hAnsi="Times"/>
              </w:rPr>
            </w:pPr>
            <w:r w:rsidRPr="0040537F">
              <w:rPr>
                <w:rFonts w:ascii="Times" w:hAnsi="Times"/>
              </w:rPr>
              <w:t>После ночного периода голодания 8-12 часов.</w:t>
            </w:r>
          </w:p>
        </w:tc>
      </w:tr>
      <w:tr w:rsidR="0040537F" w14:paraId="41E72487" w14:textId="77777777" w:rsidTr="00E2057F">
        <w:tc>
          <w:tcPr>
            <w:tcW w:w="2161" w:type="dxa"/>
          </w:tcPr>
          <w:p w14:paraId="22D39B8F" w14:textId="17378A26" w:rsidR="0040537F" w:rsidRPr="00E2057F" w:rsidRDefault="0040537F" w:rsidP="0040537F">
            <w:pPr>
              <w:rPr>
                <w:rFonts w:ascii="Times" w:hAnsi="Times"/>
                <w:color w:val="000000" w:themeColor="text1"/>
              </w:rPr>
            </w:pPr>
            <w:r w:rsidRPr="00E2057F">
              <w:rPr>
                <w:rFonts w:ascii="Times" w:hAnsi="Times"/>
                <w:color w:val="000000" w:themeColor="text1"/>
              </w:rPr>
              <w:t>Кортизол</w:t>
            </w:r>
          </w:p>
        </w:tc>
        <w:tc>
          <w:tcPr>
            <w:tcW w:w="1148" w:type="dxa"/>
          </w:tcPr>
          <w:p w14:paraId="2B03851B" w14:textId="48BB9A16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41163393" w14:textId="5FB1C2E6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1470" w:type="dxa"/>
          </w:tcPr>
          <w:p w14:paraId="0BC57548" w14:textId="418EE219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</w:tcPr>
          <w:p w14:paraId="31310DB2" w14:textId="757416B8" w:rsidR="0040537F" w:rsidRPr="0040537F" w:rsidRDefault="0040537F" w:rsidP="0040537F">
            <w:pPr>
              <w:jc w:val="both"/>
              <w:rPr>
                <w:rFonts w:ascii="Times" w:hAnsi="Times"/>
              </w:rPr>
            </w:pPr>
            <w:r w:rsidRPr="0040537F">
              <w:rPr>
                <w:rFonts w:ascii="Times" w:hAnsi="Times"/>
              </w:rPr>
              <w:t>После ночного периода голодания 8-12 часов.</w:t>
            </w:r>
          </w:p>
        </w:tc>
      </w:tr>
      <w:tr w:rsidR="0040537F" w14:paraId="30D6197C" w14:textId="77777777" w:rsidTr="00E2057F">
        <w:tc>
          <w:tcPr>
            <w:tcW w:w="2161" w:type="dxa"/>
          </w:tcPr>
          <w:p w14:paraId="33D7D464" w14:textId="6DC84B22" w:rsidR="0040537F" w:rsidRPr="00E2057F" w:rsidRDefault="0040537F" w:rsidP="0040537F">
            <w:pPr>
              <w:rPr>
                <w:rFonts w:ascii="Times" w:hAnsi="Times" w:cs="Open Sans"/>
                <w:color w:val="000000" w:themeColor="text1"/>
                <w:shd w:val="clear" w:color="auto" w:fill="FFFFFF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Паратгормон</w:t>
            </w:r>
          </w:p>
        </w:tc>
        <w:tc>
          <w:tcPr>
            <w:tcW w:w="1148" w:type="dxa"/>
          </w:tcPr>
          <w:p w14:paraId="79FBC569" w14:textId="4927F855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9–11 часов</w:t>
            </w:r>
          </w:p>
        </w:tc>
        <w:tc>
          <w:tcPr>
            <w:tcW w:w="1488" w:type="dxa"/>
          </w:tcPr>
          <w:p w14:paraId="4AD1391E" w14:textId="5B0E214F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470" w:type="dxa"/>
          </w:tcPr>
          <w:p w14:paraId="578903FF" w14:textId="47022108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  <w:vMerge w:val="restart"/>
          </w:tcPr>
          <w:p w14:paraId="3E6B2E25" w14:textId="4D75FF99" w:rsidR="0040537F" w:rsidRPr="0040537F" w:rsidRDefault="0040537F" w:rsidP="0040537F">
            <w:pPr>
              <w:jc w:val="both"/>
              <w:rPr>
                <w:rFonts w:ascii="Times" w:hAnsi="Times"/>
              </w:rPr>
            </w:pPr>
            <w:r w:rsidRPr="0040537F">
              <w:rPr>
                <w:rFonts w:ascii="Times" w:hAnsi="Times"/>
              </w:rPr>
              <w:t>Предпочтительно после ночного периода голодания 8-12 часов (минимально – 4 часа).</w:t>
            </w:r>
          </w:p>
        </w:tc>
      </w:tr>
      <w:tr w:rsidR="0040537F" w14:paraId="0408FD39" w14:textId="77777777" w:rsidTr="00E2057F">
        <w:tc>
          <w:tcPr>
            <w:tcW w:w="2161" w:type="dxa"/>
          </w:tcPr>
          <w:p w14:paraId="695C2E91" w14:textId="4C5B8475" w:rsidR="0040537F" w:rsidRPr="00E2057F" w:rsidRDefault="0040537F" w:rsidP="0040537F">
            <w:pPr>
              <w:rPr>
                <w:rFonts w:ascii="Times" w:hAnsi="Times"/>
                <w:color w:val="000000" w:themeColor="text1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Кальцитонин</w:t>
            </w:r>
          </w:p>
        </w:tc>
        <w:tc>
          <w:tcPr>
            <w:tcW w:w="1148" w:type="dxa"/>
          </w:tcPr>
          <w:p w14:paraId="10736C29" w14:textId="2381BDC9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3709218F" w14:textId="4820C18B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470" w:type="dxa"/>
          </w:tcPr>
          <w:p w14:paraId="74593B6B" w14:textId="37BA156F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  <w:vMerge/>
          </w:tcPr>
          <w:p w14:paraId="1E497B39" w14:textId="77777777" w:rsidR="0040537F" w:rsidRPr="0040537F" w:rsidRDefault="0040537F" w:rsidP="0040537F">
            <w:pPr>
              <w:jc w:val="both"/>
              <w:rPr>
                <w:rFonts w:ascii="Times" w:hAnsi="Times"/>
              </w:rPr>
            </w:pPr>
          </w:p>
        </w:tc>
      </w:tr>
      <w:tr w:rsidR="0040537F" w14:paraId="622C02E3" w14:textId="77777777" w:rsidTr="00E2057F">
        <w:tc>
          <w:tcPr>
            <w:tcW w:w="2161" w:type="dxa"/>
          </w:tcPr>
          <w:p w14:paraId="67E71A11" w14:textId="2FEA4EFE" w:rsidR="0040537F" w:rsidRPr="00E2057F" w:rsidRDefault="0040537F" w:rsidP="0040537F">
            <w:pPr>
              <w:rPr>
                <w:rFonts w:ascii="Times" w:hAnsi="Times" w:cs="Open Sans"/>
                <w:color w:val="000000" w:themeColor="text1"/>
                <w:shd w:val="clear" w:color="auto" w:fill="FFFFFF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Альдостерон</w:t>
            </w:r>
          </w:p>
        </w:tc>
        <w:tc>
          <w:tcPr>
            <w:tcW w:w="1148" w:type="dxa"/>
          </w:tcPr>
          <w:p w14:paraId="27DFFE61" w14:textId="435A840A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572EA0E9" w14:textId="2BADD647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470" w:type="dxa"/>
          </w:tcPr>
          <w:p w14:paraId="32DFE409" w14:textId="78D521E1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  <w:vMerge/>
          </w:tcPr>
          <w:p w14:paraId="523BFB7E" w14:textId="77777777" w:rsidR="0040537F" w:rsidRPr="0040537F" w:rsidRDefault="0040537F" w:rsidP="0040537F">
            <w:pPr>
              <w:jc w:val="both"/>
              <w:rPr>
                <w:rFonts w:ascii="Times" w:hAnsi="Times"/>
              </w:rPr>
            </w:pPr>
          </w:p>
        </w:tc>
      </w:tr>
      <w:tr w:rsidR="0040537F" w14:paraId="737FECBA" w14:textId="77777777" w:rsidTr="00E2057F">
        <w:tc>
          <w:tcPr>
            <w:tcW w:w="2161" w:type="dxa"/>
          </w:tcPr>
          <w:p w14:paraId="3693937E" w14:textId="51E33898" w:rsidR="0040537F" w:rsidRPr="00E2057F" w:rsidRDefault="0040537F" w:rsidP="0040537F">
            <w:pPr>
              <w:rPr>
                <w:rFonts w:ascii="Times" w:hAnsi="Times" w:cs="Open Sans"/>
                <w:color w:val="000000" w:themeColor="text1"/>
                <w:shd w:val="clear" w:color="auto" w:fill="FFFFFF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 xml:space="preserve">Ренин </w:t>
            </w:r>
          </w:p>
        </w:tc>
        <w:tc>
          <w:tcPr>
            <w:tcW w:w="1148" w:type="dxa"/>
          </w:tcPr>
          <w:p w14:paraId="568E2469" w14:textId="14FF1010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2617AF9B" w14:textId="1817FE6C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1470" w:type="dxa"/>
          </w:tcPr>
          <w:p w14:paraId="75B89084" w14:textId="5EF4F34D" w:rsidR="0040537F" w:rsidRDefault="004053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</w:tcPr>
          <w:p w14:paraId="448D1588" w14:textId="20F4A539" w:rsidR="0040537F" w:rsidRPr="0040537F" w:rsidRDefault="0040537F" w:rsidP="0040537F">
            <w:pPr>
              <w:jc w:val="both"/>
              <w:rPr>
                <w:rFonts w:ascii="Times" w:hAnsi="Times"/>
              </w:rPr>
            </w:pPr>
            <w:r w:rsidRPr="0040537F">
              <w:rPr>
                <w:rFonts w:ascii="Times" w:hAnsi="Times"/>
              </w:rPr>
              <w:t>После ночного периода голодания 8-12 часов.</w:t>
            </w:r>
          </w:p>
        </w:tc>
      </w:tr>
      <w:tr w:rsidR="00E2057F" w14:paraId="4A148B1E" w14:textId="77777777" w:rsidTr="00E2057F">
        <w:tc>
          <w:tcPr>
            <w:tcW w:w="2161" w:type="dxa"/>
          </w:tcPr>
          <w:p w14:paraId="0DA9921C" w14:textId="7EFFED43" w:rsidR="00E2057F" w:rsidRPr="00E2057F" w:rsidRDefault="00E2057F" w:rsidP="0040537F">
            <w:pPr>
              <w:rPr>
                <w:rFonts w:ascii="Times" w:hAnsi="Times"/>
                <w:color w:val="000000" w:themeColor="text1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Катехоламины</w:t>
            </w:r>
          </w:p>
        </w:tc>
        <w:tc>
          <w:tcPr>
            <w:tcW w:w="1148" w:type="dxa"/>
          </w:tcPr>
          <w:p w14:paraId="3D56FD6F" w14:textId="5BC99018" w:rsidR="00E205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4D456D2E" w14:textId="5EA9E04E" w:rsidR="00E205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470" w:type="dxa"/>
          </w:tcPr>
          <w:p w14:paraId="7B7A6017" w14:textId="360EE648" w:rsidR="00E205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  <w:vMerge w:val="restart"/>
          </w:tcPr>
          <w:p w14:paraId="20C53F27" w14:textId="277DCF4B" w:rsidR="00E2057F" w:rsidRPr="0040537F" w:rsidRDefault="00E2057F" w:rsidP="0040537F">
            <w:pPr>
              <w:jc w:val="both"/>
              <w:rPr>
                <w:rFonts w:ascii="Times" w:hAnsi="Times"/>
              </w:rPr>
            </w:pPr>
            <w:r w:rsidRPr="00E2057F">
              <w:rPr>
                <w:rFonts w:ascii="Times" w:hAnsi="Times"/>
              </w:rPr>
              <w:t>Предпочтительно после ночного периода голодания 8-12 часов (минимально – 4 часа).</w:t>
            </w:r>
          </w:p>
        </w:tc>
      </w:tr>
      <w:tr w:rsidR="00E2057F" w14:paraId="775874C2" w14:textId="77777777" w:rsidTr="00E2057F">
        <w:tc>
          <w:tcPr>
            <w:tcW w:w="2161" w:type="dxa"/>
          </w:tcPr>
          <w:p w14:paraId="2C3E210E" w14:textId="7F1DAF66" w:rsidR="00E2057F" w:rsidRPr="00E2057F" w:rsidRDefault="00E2057F" w:rsidP="0040537F">
            <w:pPr>
              <w:rPr>
                <w:rFonts w:ascii="Times" w:hAnsi="Times"/>
                <w:color w:val="000000" w:themeColor="text1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Пролактин</w:t>
            </w:r>
          </w:p>
        </w:tc>
        <w:tc>
          <w:tcPr>
            <w:tcW w:w="1148" w:type="dxa"/>
          </w:tcPr>
          <w:p w14:paraId="6686DAB8" w14:textId="74A518BE" w:rsidR="00E205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5E81AD5E" w14:textId="7CB320E3" w:rsidR="00E205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470" w:type="dxa"/>
          </w:tcPr>
          <w:p w14:paraId="2FE4D7E6" w14:textId="7F01AC02" w:rsidR="00E205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  <w:vMerge/>
          </w:tcPr>
          <w:p w14:paraId="793B69D8" w14:textId="77777777" w:rsidR="00E2057F" w:rsidRPr="0040537F" w:rsidRDefault="00E2057F" w:rsidP="0040537F">
            <w:pPr>
              <w:jc w:val="both"/>
              <w:rPr>
                <w:rFonts w:ascii="Times" w:hAnsi="Times"/>
              </w:rPr>
            </w:pPr>
          </w:p>
        </w:tc>
      </w:tr>
      <w:tr w:rsidR="00E2057F" w14:paraId="104F1CAD" w14:textId="77777777" w:rsidTr="00E2057F">
        <w:tc>
          <w:tcPr>
            <w:tcW w:w="2161" w:type="dxa"/>
          </w:tcPr>
          <w:p w14:paraId="178428E5" w14:textId="2B58DAC1" w:rsidR="00E2057F" w:rsidRPr="00E2057F" w:rsidRDefault="00E2057F" w:rsidP="0040537F">
            <w:pPr>
              <w:rPr>
                <w:rFonts w:ascii="Times" w:hAnsi="Times"/>
                <w:color w:val="000000" w:themeColor="text1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Тиреоидная панель</w:t>
            </w:r>
          </w:p>
        </w:tc>
        <w:tc>
          <w:tcPr>
            <w:tcW w:w="1148" w:type="dxa"/>
          </w:tcPr>
          <w:p w14:paraId="44219AC1" w14:textId="7E30B931" w:rsidR="00E205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583AB57B" w14:textId="2E3D7F5E" w:rsidR="00E205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470" w:type="dxa"/>
          </w:tcPr>
          <w:p w14:paraId="5F510194" w14:textId="084C08A7" w:rsidR="00E205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  <w:vMerge/>
          </w:tcPr>
          <w:p w14:paraId="41B6790F" w14:textId="77777777" w:rsidR="00E2057F" w:rsidRPr="0040537F" w:rsidRDefault="00E2057F" w:rsidP="0040537F">
            <w:pPr>
              <w:jc w:val="both"/>
              <w:rPr>
                <w:rFonts w:ascii="Times" w:hAnsi="Times"/>
              </w:rPr>
            </w:pPr>
          </w:p>
        </w:tc>
      </w:tr>
      <w:tr w:rsidR="0040537F" w14:paraId="579A43D3" w14:textId="77777777" w:rsidTr="00E2057F">
        <w:tc>
          <w:tcPr>
            <w:tcW w:w="2161" w:type="dxa"/>
          </w:tcPr>
          <w:p w14:paraId="075E79F0" w14:textId="41D3538F" w:rsidR="0040537F" w:rsidRPr="00E2057F" w:rsidRDefault="00E2057F" w:rsidP="0040537F">
            <w:pPr>
              <w:rPr>
                <w:rFonts w:ascii="Times" w:hAnsi="Times"/>
                <w:color w:val="000000" w:themeColor="text1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Инсулин, С-пептид</w:t>
            </w:r>
          </w:p>
        </w:tc>
        <w:tc>
          <w:tcPr>
            <w:tcW w:w="1148" w:type="dxa"/>
          </w:tcPr>
          <w:p w14:paraId="4E78A97A" w14:textId="012CF3A4" w:rsidR="004053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060A9D7E" w14:textId="3788ADF6" w:rsidR="00E2057F" w:rsidRPr="00E2057F" w:rsidRDefault="00E2057F" w:rsidP="00E2057F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В зависимости от цели</w:t>
            </w:r>
          </w:p>
        </w:tc>
        <w:tc>
          <w:tcPr>
            <w:tcW w:w="1470" w:type="dxa"/>
          </w:tcPr>
          <w:p w14:paraId="60489B07" w14:textId="11867FE0" w:rsidR="0040537F" w:rsidRDefault="00E2057F" w:rsidP="004053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</w:tcPr>
          <w:p w14:paraId="5C70347B" w14:textId="7C8A3C8A" w:rsidR="0040537F" w:rsidRPr="0040537F" w:rsidRDefault="00E2057F" w:rsidP="0040537F">
            <w:pPr>
              <w:jc w:val="both"/>
              <w:rPr>
                <w:rFonts w:ascii="Times" w:hAnsi="Times"/>
              </w:rPr>
            </w:pPr>
            <w:r w:rsidRPr="00E2057F">
              <w:rPr>
                <w:rFonts w:ascii="Times" w:hAnsi="Times"/>
              </w:rPr>
              <w:t>Строго натощак утром после 9-12 часового периода ночного голодания, если нет иных указаний врача.</w:t>
            </w:r>
          </w:p>
        </w:tc>
      </w:tr>
      <w:tr w:rsidR="00E2057F" w14:paraId="6DE7711B" w14:textId="77777777" w:rsidTr="00E2057F">
        <w:tc>
          <w:tcPr>
            <w:tcW w:w="2161" w:type="dxa"/>
          </w:tcPr>
          <w:p w14:paraId="5428DA21" w14:textId="4C839188" w:rsidR="00E2057F" w:rsidRPr="00E2057F" w:rsidRDefault="00E2057F" w:rsidP="00E2057F">
            <w:pPr>
              <w:rPr>
                <w:rFonts w:ascii="Times" w:hAnsi="Times"/>
                <w:color w:val="000000" w:themeColor="text1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lastRenderedPageBreak/>
              <w:t>СТГ</w:t>
            </w:r>
          </w:p>
        </w:tc>
        <w:tc>
          <w:tcPr>
            <w:tcW w:w="1148" w:type="dxa"/>
          </w:tcPr>
          <w:p w14:paraId="3E451415" w14:textId="6D39AB15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7B203946" w14:textId="58653459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470" w:type="dxa"/>
          </w:tcPr>
          <w:p w14:paraId="1E4235DB" w14:textId="3D960D94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</w:tcPr>
          <w:p w14:paraId="6D18DD1C" w14:textId="39FCA136" w:rsidR="00E2057F" w:rsidRPr="0040537F" w:rsidRDefault="00E2057F" w:rsidP="00E2057F">
            <w:pPr>
              <w:jc w:val="both"/>
              <w:rPr>
                <w:rFonts w:ascii="Times" w:hAnsi="Times"/>
              </w:rPr>
            </w:pPr>
            <w:r w:rsidRPr="00E2057F">
              <w:rPr>
                <w:rFonts w:ascii="Times" w:hAnsi="Times"/>
              </w:rPr>
              <w:t>После ночного периода голодания 8-12 часов, если нет иных указаний врача.</w:t>
            </w:r>
          </w:p>
        </w:tc>
      </w:tr>
      <w:tr w:rsidR="00E2057F" w14:paraId="2A6B706D" w14:textId="77777777" w:rsidTr="00E2057F">
        <w:tc>
          <w:tcPr>
            <w:tcW w:w="2161" w:type="dxa"/>
          </w:tcPr>
          <w:p w14:paraId="6102766D" w14:textId="77777777" w:rsidR="00E2057F" w:rsidRPr="00E2057F" w:rsidRDefault="00E2057F" w:rsidP="00E2057F">
            <w:pPr>
              <w:rPr>
                <w:rFonts w:ascii="Times" w:hAnsi="Times" w:cs="Open Sans"/>
                <w:color w:val="000000" w:themeColor="text1"/>
                <w:shd w:val="clear" w:color="auto" w:fill="FFFFFF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ФСГ, ЛГ, эстрадиол, прогестерон,</w:t>
            </w:r>
          </w:p>
          <w:p w14:paraId="3686202B" w14:textId="77777777" w:rsidR="00E2057F" w:rsidRPr="00E2057F" w:rsidRDefault="00E2057F" w:rsidP="00E2057F">
            <w:pPr>
              <w:rPr>
                <w:rFonts w:ascii="Times" w:hAnsi="Times" w:cs="Open Sans"/>
                <w:color w:val="000000" w:themeColor="text1"/>
                <w:shd w:val="clear" w:color="auto" w:fill="FFFFFF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 xml:space="preserve">тестостерон (жен.), ГСПГ, </w:t>
            </w:r>
          </w:p>
          <w:p w14:paraId="62EB156A" w14:textId="528CF307" w:rsidR="00E2057F" w:rsidRPr="00E2057F" w:rsidRDefault="00E2057F" w:rsidP="00E2057F">
            <w:pPr>
              <w:rPr>
                <w:rFonts w:ascii="Times" w:hAnsi="Times" w:cs="Open Sans"/>
                <w:color w:val="000000" w:themeColor="text1"/>
                <w:shd w:val="clear" w:color="auto" w:fill="FFFFFF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ингибин, 17-ОН-прогестерон, андростендион</w:t>
            </w:r>
          </w:p>
        </w:tc>
        <w:tc>
          <w:tcPr>
            <w:tcW w:w="1148" w:type="dxa"/>
          </w:tcPr>
          <w:p w14:paraId="6FA1600B" w14:textId="16DDF1FA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1CEE6C5A" w14:textId="5B98B2F3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470" w:type="dxa"/>
          </w:tcPr>
          <w:p w14:paraId="01BF70F8" w14:textId="0C15F7C9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</w:tcPr>
          <w:p w14:paraId="285D9D62" w14:textId="02031338" w:rsidR="00E2057F" w:rsidRPr="0040537F" w:rsidRDefault="00E2057F" w:rsidP="00E2057F">
            <w:pPr>
              <w:jc w:val="both"/>
              <w:rPr>
                <w:rFonts w:ascii="Times" w:hAnsi="Times"/>
              </w:rPr>
            </w:pPr>
            <w:r w:rsidRPr="00E2057F">
              <w:rPr>
                <w:rFonts w:ascii="Times" w:hAnsi="Times"/>
              </w:rPr>
              <w:t>Предпочтительно после ночного периода голодания 8-12 часов (минимально – 4 часа).</w:t>
            </w:r>
          </w:p>
        </w:tc>
      </w:tr>
      <w:tr w:rsidR="00E2057F" w14:paraId="58B9A5BB" w14:textId="77777777" w:rsidTr="00E2057F">
        <w:tc>
          <w:tcPr>
            <w:tcW w:w="2161" w:type="dxa"/>
          </w:tcPr>
          <w:p w14:paraId="76C4DC70" w14:textId="79F6508C" w:rsidR="00E2057F" w:rsidRPr="00E2057F" w:rsidRDefault="00E2057F" w:rsidP="00E2057F">
            <w:pPr>
              <w:rPr>
                <w:rFonts w:ascii="Times" w:hAnsi="Times"/>
                <w:color w:val="000000" w:themeColor="text1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ДЭА-SO4</w:t>
            </w:r>
          </w:p>
        </w:tc>
        <w:tc>
          <w:tcPr>
            <w:tcW w:w="1148" w:type="dxa"/>
          </w:tcPr>
          <w:p w14:paraId="7949A287" w14:textId="797D0058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18ED2056" w14:textId="4B8328FA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70" w:type="dxa"/>
          </w:tcPr>
          <w:p w14:paraId="5BFE507E" w14:textId="01C7E627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</w:tcPr>
          <w:p w14:paraId="4662D607" w14:textId="5783D87C" w:rsidR="00E2057F" w:rsidRPr="0040537F" w:rsidRDefault="00E2057F" w:rsidP="00E2057F">
            <w:pPr>
              <w:jc w:val="both"/>
              <w:rPr>
                <w:rFonts w:ascii="Times" w:hAnsi="Times"/>
              </w:rPr>
            </w:pPr>
            <w:r w:rsidRPr="00E2057F">
              <w:rPr>
                <w:rFonts w:ascii="Times" w:hAnsi="Times"/>
              </w:rPr>
              <w:t>Предпочтительно после ночного периода голодания 8-12 часов (минимально – 4 часа).</w:t>
            </w:r>
          </w:p>
        </w:tc>
      </w:tr>
      <w:tr w:rsidR="00E2057F" w14:paraId="1B4BC7D7" w14:textId="77777777" w:rsidTr="00E2057F">
        <w:tc>
          <w:tcPr>
            <w:tcW w:w="2161" w:type="dxa"/>
          </w:tcPr>
          <w:p w14:paraId="57D6C6FE" w14:textId="62604ADD" w:rsidR="00E2057F" w:rsidRPr="00E2057F" w:rsidRDefault="00E2057F" w:rsidP="00E2057F">
            <w:pPr>
              <w:rPr>
                <w:rFonts w:ascii="Times" w:hAnsi="Times" w:cs="Open Sans"/>
                <w:color w:val="000000" w:themeColor="text1"/>
                <w:shd w:val="clear" w:color="auto" w:fill="FFFFFF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Тестостерон (муж.)</w:t>
            </w:r>
          </w:p>
        </w:tc>
        <w:tc>
          <w:tcPr>
            <w:tcW w:w="1148" w:type="dxa"/>
          </w:tcPr>
          <w:p w14:paraId="659CEB4B" w14:textId="2324E152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4FFB8119" w14:textId="58E4C2E1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1470" w:type="dxa"/>
          </w:tcPr>
          <w:p w14:paraId="7E9488A6" w14:textId="5B152580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</w:tcPr>
          <w:p w14:paraId="234B5014" w14:textId="0F7C6C42" w:rsidR="00E2057F" w:rsidRPr="00E2057F" w:rsidRDefault="00E2057F" w:rsidP="00E2057F">
            <w:pPr>
              <w:jc w:val="both"/>
              <w:rPr>
                <w:rFonts w:ascii="Times" w:hAnsi="Times"/>
              </w:rPr>
            </w:pPr>
            <w:r w:rsidRPr="00E2057F">
              <w:rPr>
                <w:rFonts w:ascii="Times" w:hAnsi="Times"/>
              </w:rPr>
              <w:t>Предпочтительно после ночного периода голодания 8-12 часов (минимально – 4 часа).</w:t>
            </w:r>
          </w:p>
        </w:tc>
      </w:tr>
      <w:tr w:rsidR="00E2057F" w14:paraId="2AAC774E" w14:textId="77777777" w:rsidTr="00E2057F">
        <w:tc>
          <w:tcPr>
            <w:tcW w:w="2161" w:type="dxa"/>
          </w:tcPr>
          <w:p w14:paraId="453E3BE7" w14:textId="0230B3C6" w:rsidR="00E2057F" w:rsidRPr="00E2057F" w:rsidRDefault="00E2057F" w:rsidP="00E2057F">
            <w:pPr>
              <w:rPr>
                <w:rFonts w:ascii="Times" w:hAnsi="Times" w:cs="Open Sans"/>
                <w:color w:val="000000" w:themeColor="text1"/>
                <w:shd w:val="clear" w:color="auto" w:fill="FFFFFF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Бета-ХГЧ (тест на берем.)</w:t>
            </w:r>
          </w:p>
        </w:tc>
        <w:tc>
          <w:tcPr>
            <w:tcW w:w="1148" w:type="dxa"/>
          </w:tcPr>
          <w:p w14:paraId="7F8CDA9D" w14:textId="216D7252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59ABC719" w14:textId="7EC780E4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70" w:type="dxa"/>
          </w:tcPr>
          <w:p w14:paraId="2E01F2E8" w14:textId="46A89826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3078" w:type="dxa"/>
          </w:tcPr>
          <w:p w14:paraId="1BD08C8B" w14:textId="6BD28C66" w:rsidR="00E2057F" w:rsidRPr="0040537F" w:rsidRDefault="00E2057F" w:rsidP="00E2057F">
            <w:pPr>
              <w:jc w:val="both"/>
              <w:rPr>
                <w:rFonts w:ascii="Times" w:hAnsi="Times"/>
              </w:rPr>
            </w:pPr>
            <w:r w:rsidRPr="00E2057F">
              <w:rPr>
                <w:rFonts w:ascii="Times" w:hAnsi="Times"/>
              </w:rPr>
              <w:t>Выдержать 4 часа после приема пищи.</w:t>
            </w:r>
          </w:p>
        </w:tc>
      </w:tr>
      <w:tr w:rsidR="00E2057F" w14:paraId="4F29C369" w14:textId="77777777" w:rsidTr="00E2057F">
        <w:tc>
          <w:tcPr>
            <w:tcW w:w="2161" w:type="dxa"/>
          </w:tcPr>
          <w:p w14:paraId="3569B7C4" w14:textId="447C1332" w:rsidR="00E2057F" w:rsidRPr="00E2057F" w:rsidRDefault="00E2057F" w:rsidP="00E2057F">
            <w:pPr>
              <w:rPr>
                <w:rFonts w:ascii="Times" w:hAnsi="Times" w:cs="Open Sans"/>
                <w:color w:val="000000" w:themeColor="text1"/>
                <w:shd w:val="clear" w:color="auto" w:fill="FFFFFF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Тесты профилей PRISCA</w:t>
            </w:r>
          </w:p>
        </w:tc>
        <w:tc>
          <w:tcPr>
            <w:tcW w:w="1148" w:type="dxa"/>
          </w:tcPr>
          <w:p w14:paraId="33BB982B" w14:textId="66F93B54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3EC98BC7" w14:textId="02660160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70" w:type="dxa"/>
          </w:tcPr>
          <w:p w14:paraId="5504292F" w14:textId="1E4F7D05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</w:tcPr>
          <w:p w14:paraId="1BACCC63" w14:textId="59E81554" w:rsidR="00E2057F" w:rsidRPr="0040537F" w:rsidRDefault="00E2057F" w:rsidP="00E2057F">
            <w:pPr>
              <w:jc w:val="both"/>
              <w:rPr>
                <w:rFonts w:ascii="Times" w:hAnsi="Times"/>
              </w:rPr>
            </w:pPr>
            <w:r w:rsidRPr="00E2057F">
              <w:rPr>
                <w:rFonts w:ascii="Times" w:hAnsi="Times"/>
              </w:rPr>
              <w:t>Выдержать 4 часа после приема пищи.</w:t>
            </w:r>
          </w:p>
        </w:tc>
      </w:tr>
      <w:tr w:rsidR="00E2057F" w14:paraId="1CD5F5F6" w14:textId="77777777" w:rsidTr="00E2057F">
        <w:tc>
          <w:tcPr>
            <w:tcW w:w="2161" w:type="dxa"/>
          </w:tcPr>
          <w:p w14:paraId="0D713E11" w14:textId="7631F932" w:rsidR="00E2057F" w:rsidRPr="00E2057F" w:rsidRDefault="00E2057F" w:rsidP="00E2057F">
            <w:pPr>
              <w:rPr>
                <w:rFonts w:ascii="Times" w:hAnsi="Times" w:cs="Open Sans"/>
                <w:color w:val="000000" w:themeColor="text1"/>
                <w:shd w:val="clear" w:color="auto" w:fill="FFFFFF"/>
              </w:rPr>
            </w:pPr>
            <w:r w:rsidRPr="00E2057F">
              <w:rPr>
                <w:rFonts w:ascii="Times" w:hAnsi="Times" w:cs="Open Sans"/>
                <w:color w:val="000000" w:themeColor="text1"/>
                <w:shd w:val="clear" w:color="auto" w:fill="FFFFFF"/>
              </w:rPr>
              <w:t>Остальные тесты</w:t>
            </w:r>
          </w:p>
        </w:tc>
        <w:tc>
          <w:tcPr>
            <w:tcW w:w="1148" w:type="dxa"/>
          </w:tcPr>
          <w:p w14:paraId="4C66CFFE" w14:textId="7631F9A8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+</w:t>
            </w:r>
          </w:p>
        </w:tc>
        <w:tc>
          <w:tcPr>
            <w:tcW w:w="1488" w:type="dxa"/>
          </w:tcPr>
          <w:p w14:paraId="1F46177F" w14:textId="1BF8A671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sym w:font="Symbol" w:char="F0B1"/>
            </w:r>
          </w:p>
        </w:tc>
        <w:tc>
          <w:tcPr>
            <w:tcW w:w="1470" w:type="dxa"/>
          </w:tcPr>
          <w:p w14:paraId="5F001CE8" w14:textId="2D16074E" w:rsidR="00E2057F" w:rsidRDefault="00E2057F" w:rsidP="00E2057F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-</w:t>
            </w:r>
          </w:p>
        </w:tc>
        <w:tc>
          <w:tcPr>
            <w:tcW w:w="3078" w:type="dxa"/>
          </w:tcPr>
          <w:p w14:paraId="2261CBD9" w14:textId="320BB3BD" w:rsidR="00E2057F" w:rsidRPr="0040537F" w:rsidRDefault="00E2057F" w:rsidP="00E2057F">
            <w:pPr>
              <w:jc w:val="both"/>
              <w:rPr>
                <w:rFonts w:ascii="Times" w:hAnsi="Times"/>
              </w:rPr>
            </w:pPr>
            <w:r w:rsidRPr="00E2057F">
              <w:rPr>
                <w:rFonts w:ascii="Times" w:hAnsi="Times"/>
              </w:rPr>
              <w:t>Предпочтительно после ночного периода голодания 8-12 часов (минимально – 4 часа).</w:t>
            </w:r>
          </w:p>
        </w:tc>
      </w:tr>
    </w:tbl>
    <w:p w14:paraId="7EFBE26F" w14:textId="4838CAC7" w:rsidR="00135914" w:rsidRDefault="00135914" w:rsidP="00135914">
      <w:pPr>
        <w:jc w:val="both"/>
        <w:rPr>
          <w:rFonts w:ascii="Times" w:hAnsi="Times"/>
        </w:rPr>
      </w:pPr>
    </w:p>
    <w:p w14:paraId="26E9FEFE" w14:textId="79E80EB1" w:rsidR="0065318B" w:rsidRDefault="0065318B" w:rsidP="0065318B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Ряд исследований крови предполагает специальные правила подготовки. </w:t>
      </w:r>
    </w:p>
    <w:p w14:paraId="568893E3" w14:textId="3C12ED6A" w:rsidR="0065318B" w:rsidRPr="002C4BE1" w:rsidRDefault="000B6F56" w:rsidP="0065318B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2C4BE1">
        <w:rPr>
          <w:rFonts w:ascii="Times" w:hAnsi="Times"/>
          <w:b/>
          <w:bCs/>
          <w:i/>
          <w:iCs/>
          <w:sz w:val="28"/>
          <w:szCs w:val="28"/>
          <w:lang w:val="en-US"/>
        </w:rPr>
        <w:t xml:space="preserve"> </w:t>
      </w:r>
      <w:r w:rsidRPr="002C4BE1">
        <w:rPr>
          <w:rFonts w:ascii="Times" w:hAnsi="Times"/>
          <w:b/>
          <w:bCs/>
          <w:i/>
          <w:iCs/>
          <w:sz w:val="28"/>
          <w:szCs w:val="28"/>
        </w:rPr>
        <w:t>Общий анализ крови</w:t>
      </w:r>
    </w:p>
    <w:p w14:paraId="3D2ADB57" w14:textId="47BC097F" w:rsidR="002C4BE1" w:rsidRPr="002C4BE1" w:rsidRDefault="002C4BE1" w:rsidP="002C4BE1">
      <w:pPr>
        <w:jc w:val="both"/>
        <w:rPr>
          <w:rFonts w:ascii="Times" w:hAnsi="Times"/>
          <w:sz w:val="28"/>
          <w:szCs w:val="28"/>
        </w:rPr>
      </w:pPr>
      <w:r w:rsidRPr="002C4BE1">
        <w:rPr>
          <w:rFonts w:ascii="Times" w:hAnsi="Times"/>
          <w:sz w:val="28"/>
          <w:szCs w:val="28"/>
        </w:rPr>
        <w:t xml:space="preserve">Кровь сдается в утренние часы натощак (или в дневные и вечерние часы, спустя </w:t>
      </w:r>
      <w:r w:rsidR="00152B66" w:rsidRPr="002C4BE1">
        <w:rPr>
          <w:rFonts w:ascii="Times" w:hAnsi="Times"/>
          <w:sz w:val="28"/>
          <w:szCs w:val="28"/>
        </w:rPr>
        <w:t xml:space="preserve">4–5 </w:t>
      </w:r>
      <w:r w:rsidRPr="002C4BE1">
        <w:rPr>
          <w:rFonts w:ascii="Times" w:hAnsi="Times"/>
          <w:sz w:val="28"/>
          <w:szCs w:val="28"/>
        </w:rPr>
        <w:t>часов после последнего приема пищи). За 1–2 дня до исследования исключить из рациона продукты с высоким содержанием жиров.</w:t>
      </w:r>
    </w:p>
    <w:p w14:paraId="70F2B844" w14:textId="621DD17C" w:rsidR="000B6F56" w:rsidRPr="002C4BE1" w:rsidRDefault="000B6F56" w:rsidP="002C4BE1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2C4BE1">
        <w:rPr>
          <w:rFonts w:ascii="Times" w:hAnsi="Times"/>
          <w:b/>
          <w:bCs/>
          <w:i/>
          <w:iCs/>
          <w:sz w:val="28"/>
          <w:szCs w:val="28"/>
        </w:rPr>
        <w:t>Мочевина</w:t>
      </w:r>
    </w:p>
    <w:p w14:paraId="2CFA6614" w14:textId="0BB2F340" w:rsidR="002C4BE1" w:rsidRPr="002C4BE1" w:rsidRDefault="002C4BE1" w:rsidP="002C4BE1">
      <w:pPr>
        <w:jc w:val="both"/>
        <w:rPr>
          <w:rFonts w:ascii="Times" w:hAnsi="Times"/>
          <w:sz w:val="28"/>
          <w:szCs w:val="28"/>
        </w:rPr>
      </w:pPr>
      <w:r w:rsidRPr="002C4BE1">
        <w:rPr>
          <w:rFonts w:ascii="Times" w:hAnsi="Times"/>
          <w:sz w:val="28"/>
          <w:szCs w:val="28"/>
        </w:rPr>
        <w:t xml:space="preserve">За </w:t>
      </w:r>
      <w:r w:rsidR="00152B66" w:rsidRPr="002C4BE1">
        <w:rPr>
          <w:rFonts w:ascii="Times" w:hAnsi="Times"/>
          <w:sz w:val="28"/>
          <w:szCs w:val="28"/>
        </w:rPr>
        <w:t xml:space="preserve">1–2 </w:t>
      </w:r>
      <w:r w:rsidRPr="002C4BE1">
        <w:rPr>
          <w:rFonts w:ascii="Times" w:hAnsi="Times"/>
          <w:sz w:val="28"/>
          <w:szCs w:val="28"/>
        </w:rPr>
        <w:t>дня до исследования необходимо соблюдать диету: отказаться от употребления богатой пуринами пищи - печени, почек, а также максимально ограничить в рационе мясо, рыбу, кофе, чай. Противопоказаны интенсивные физические нагрузки.</w:t>
      </w:r>
    </w:p>
    <w:p w14:paraId="507C38B9" w14:textId="024606FB" w:rsidR="000B6F56" w:rsidRPr="002C4BE1" w:rsidRDefault="000B6F56" w:rsidP="002C4BE1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2C4BE1">
        <w:rPr>
          <w:rFonts w:ascii="Times" w:hAnsi="Times"/>
          <w:b/>
          <w:bCs/>
          <w:i/>
          <w:iCs/>
          <w:sz w:val="28"/>
          <w:szCs w:val="28"/>
        </w:rPr>
        <w:t>Холестерин, липопротеины</w:t>
      </w:r>
    </w:p>
    <w:p w14:paraId="53867BF6" w14:textId="259320C1" w:rsidR="002C4BE1" w:rsidRPr="002C4BE1" w:rsidRDefault="002C4BE1" w:rsidP="002C4BE1">
      <w:pPr>
        <w:jc w:val="both"/>
        <w:rPr>
          <w:rFonts w:ascii="Times" w:hAnsi="Times"/>
          <w:sz w:val="28"/>
          <w:szCs w:val="28"/>
        </w:rPr>
      </w:pPr>
      <w:r w:rsidRPr="002C4BE1">
        <w:rPr>
          <w:rFonts w:ascii="Times" w:hAnsi="Times"/>
          <w:sz w:val="28"/>
          <w:szCs w:val="28"/>
        </w:rPr>
        <w:t>Кровь необходимо сдавать после 12–</w:t>
      </w:r>
      <w:r w:rsidR="00152B66" w:rsidRPr="002C4BE1">
        <w:rPr>
          <w:rFonts w:ascii="Times" w:hAnsi="Times"/>
          <w:sz w:val="28"/>
          <w:szCs w:val="28"/>
        </w:rPr>
        <w:t>14</w:t>
      </w:r>
      <w:r w:rsidR="00152B66">
        <w:rPr>
          <w:rFonts w:ascii="Times" w:hAnsi="Times"/>
          <w:sz w:val="28"/>
          <w:szCs w:val="28"/>
        </w:rPr>
        <w:t>-часового</w:t>
      </w:r>
      <w:r w:rsidRPr="002C4BE1">
        <w:rPr>
          <w:rFonts w:ascii="Times" w:hAnsi="Times"/>
          <w:sz w:val="28"/>
          <w:szCs w:val="28"/>
        </w:rPr>
        <w:t xml:space="preserve"> голодания. За две недели до исследования необходимо отменить препараты, понижающие уровень липидов в крови (если не ставится цель определить гиполипидемический эффект терапии этими препаратами).</w:t>
      </w:r>
    </w:p>
    <w:p w14:paraId="77F1EDD0" w14:textId="0D2A1386" w:rsidR="000B6F56" w:rsidRPr="002C4BE1" w:rsidRDefault="000B6F56" w:rsidP="002C4BE1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2C4BE1">
        <w:rPr>
          <w:rFonts w:ascii="Times" w:hAnsi="Times"/>
          <w:b/>
          <w:bCs/>
          <w:i/>
          <w:iCs/>
          <w:sz w:val="28"/>
          <w:szCs w:val="28"/>
        </w:rPr>
        <w:t>Глюкоза</w:t>
      </w:r>
    </w:p>
    <w:p w14:paraId="5648358A" w14:textId="10469609" w:rsidR="002C4BE1" w:rsidRDefault="002C4BE1" w:rsidP="002C4BE1">
      <w:pPr>
        <w:jc w:val="both"/>
        <w:rPr>
          <w:rFonts w:ascii="Times" w:hAnsi="Times"/>
          <w:sz w:val="28"/>
          <w:szCs w:val="28"/>
        </w:rPr>
      </w:pPr>
      <w:r w:rsidRPr="002C4BE1">
        <w:rPr>
          <w:rFonts w:ascii="Times" w:hAnsi="Times"/>
          <w:sz w:val="28"/>
          <w:szCs w:val="28"/>
        </w:rPr>
        <w:t xml:space="preserve">При сдаче крови на глюкозу (в дополнение к основным требованиям подготовки к анализам) нельзя чистить зубы и жевать резинку, пить утренний чай/кофе (даже несладкий). Утренняя чашка кофе кардинально изменит показатели </w:t>
      </w:r>
      <w:r w:rsidRPr="002C4BE1">
        <w:rPr>
          <w:rFonts w:ascii="Times" w:hAnsi="Times"/>
          <w:sz w:val="28"/>
          <w:szCs w:val="28"/>
        </w:rPr>
        <w:lastRenderedPageBreak/>
        <w:t>глюкозы. Также на них повлияют контрацептивы, мочегонные средства и другие лекарства.</w:t>
      </w:r>
    </w:p>
    <w:p w14:paraId="2206F0BF" w14:textId="3273743E" w:rsidR="00152B66" w:rsidRDefault="00152B66" w:rsidP="006D6259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152B66">
        <w:rPr>
          <w:rFonts w:ascii="Times" w:hAnsi="Times"/>
          <w:b/>
          <w:bCs/>
          <w:i/>
          <w:iCs/>
          <w:sz w:val="28"/>
          <w:szCs w:val="28"/>
        </w:rPr>
        <w:t>Глюкозотолерантный тест</w:t>
      </w:r>
    </w:p>
    <w:p w14:paraId="40953364" w14:textId="77777777" w:rsidR="00152B66" w:rsidRPr="00152B66" w:rsidRDefault="00152B66" w:rsidP="00152B66">
      <w:pPr>
        <w:jc w:val="both"/>
        <w:rPr>
          <w:rFonts w:ascii="Times" w:hAnsi="Times"/>
          <w:sz w:val="28"/>
          <w:szCs w:val="28"/>
        </w:rPr>
      </w:pPr>
      <w:r w:rsidRPr="00152B66">
        <w:rPr>
          <w:rFonts w:ascii="Times" w:hAnsi="Times"/>
          <w:sz w:val="28"/>
          <w:szCs w:val="28"/>
        </w:rPr>
        <w:t>Проводится только при наличии предварительных результатов определения глюкозы натощак, без нагрузки. Содержание глюкозы в плазме крови определяют натощак и через 2 часа после нагрузки глюкозой.</w:t>
      </w:r>
    </w:p>
    <w:p w14:paraId="36E149B0" w14:textId="77777777" w:rsidR="00152B66" w:rsidRPr="00152B66" w:rsidRDefault="00152B66" w:rsidP="00152B66">
      <w:pPr>
        <w:jc w:val="both"/>
        <w:rPr>
          <w:rFonts w:ascii="Times" w:hAnsi="Times"/>
          <w:sz w:val="28"/>
          <w:szCs w:val="28"/>
        </w:rPr>
      </w:pPr>
    </w:p>
    <w:p w14:paraId="7BD4ADEA" w14:textId="77777777" w:rsidR="00152B66" w:rsidRPr="00152B66" w:rsidRDefault="00152B66" w:rsidP="00152B66">
      <w:pPr>
        <w:jc w:val="both"/>
        <w:rPr>
          <w:rFonts w:ascii="Times" w:hAnsi="Times"/>
          <w:sz w:val="28"/>
          <w:szCs w:val="28"/>
        </w:rPr>
      </w:pPr>
      <w:r w:rsidRPr="00152B66">
        <w:rPr>
          <w:rFonts w:ascii="Times" w:hAnsi="Times"/>
          <w:sz w:val="28"/>
          <w:szCs w:val="28"/>
        </w:rPr>
        <w:t>Необходимо в течение трех дней до исследования соблюдать обычный режим питания (с содержанием углеводов &gt; 125-150 г в сутки) и придерживаться привычных физических нагрузок. Исследование проводится утром натощак после ночного голодания в течение 10-14 часов (в это время нельзя курить и принимать алкоголь).</w:t>
      </w:r>
    </w:p>
    <w:p w14:paraId="2920E711" w14:textId="77777777" w:rsidR="00152B66" w:rsidRPr="00152B66" w:rsidRDefault="00152B66" w:rsidP="00152B66">
      <w:pPr>
        <w:jc w:val="both"/>
        <w:rPr>
          <w:rFonts w:ascii="Times" w:hAnsi="Times"/>
          <w:sz w:val="28"/>
          <w:szCs w:val="28"/>
        </w:rPr>
      </w:pPr>
    </w:p>
    <w:p w14:paraId="6E4D30CB" w14:textId="77777777" w:rsidR="00152B66" w:rsidRPr="00152B66" w:rsidRDefault="00152B66" w:rsidP="00152B66">
      <w:pPr>
        <w:jc w:val="both"/>
        <w:rPr>
          <w:rFonts w:ascii="Times" w:hAnsi="Times"/>
          <w:sz w:val="28"/>
          <w:szCs w:val="28"/>
        </w:rPr>
      </w:pPr>
      <w:r w:rsidRPr="00152B66">
        <w:rPr>
          <w:rFonts w:ascii="Times" w:hAnsi="Times"/>
          <w:sz w:val="28"/>
          <w:szCs w:val="28"/>
        </w:rPr>
        <w:t>Во время проведения исследования пациент должен спокойно лежать или сидеть, не курить, не переохлаждаться и не заниматься физической работой.</w:t>
      </w:r>
    </w:p>
    <w:p w14:paraId="2255CFBD" w14:textId="77777777" w:rsidR="00152B66" w:rsidRPr="00152B66" w:rsidRDefault="00152B66" w:rsidP="00152B66">
      <w:pPr>
        <w:jc w:val="both"/>
        <w:rPr>
          <w:rFonts w:ascii="Times" w:hAnsi="Times"/>
          <w:sz w:val="28"/>
          <w:szCs w:val="28"/>
        </w:rPr>
      </w:pPr>
    </w:p>
    <w:p w14:paraId="510F4007" w14:textId="77777777" w:rsidR="00152B66" w:rsidRPr="00152B66" w:rsidRDefault="00152B66" w:rsidP="00152B66">
      <w:pPr>
        <w:jc w:val="both"/>
        <w:rPr>
          <w:rFonts w:ascii="Times" w:hAnsi="Times"/>
          <w:sz w:val="28"/>
          <w:szCs w:val="28"/>
        </w:rPr>
      </w:pPr>
      <w:r w:rsidRPr="00152B66">
        <w:rPr>
          <w:rFonts w:ascii="Times" w:hAnsi="Times"/>
          <w:sz w:val="28"/>
          <w:szCs w:val="28"/>
        </w:rPr>
        <w:t>Не рекомендуется проводить исследование после и во время стрессовых воздействий, после операций и родов, при воспалительных процессах, алкогольном циррозе печени, гепатитах, во время менструаций, при заболеваниях ЖКТ с нарушением всасывания глюкозы.</w:t>
      </w:r>
    </w:p>
    <w:p w14:paraId="5118397D" w14:textId="77777777" w:rsidR="00152B66" w:rsidRPr="00152B66" w:rsidRDefault="00152B66" w:rsidP="00152B66">
      <w:pPr>
        <w:jc w:val="both"/>
        <w:rPr>
          <w:rFonts w:ascii="Times" w:hAnsi="Times"/>
          <w:sz w:val="28"/>
          <w:szCs w:val="28"/>
        </w:rPr>
      </w:pPr>
    </w:p>
    <w:p w14:paraId="123F48D1" w14:textId="3B6283F0" w:rsidR="00152B66" w:rsidRDefault="00152B66" w:rsidP="00152B66">
      <w:pPr>
        <w:jc w:val="both"/>
        <w:rPr>
          <w:rFonts w:ascii="Times" w:hAnsi="Times"/>
          <w:sz w:val="28"/>
          <w:szCs w:val="28"/>
        </w:rPr>
      </w:pPr>
      <w:r w:rsidRPr="00152B66">
        <w:rPr>
          <w:rFonts w:ascii="Times" w:hAnsi="Times"/>
          <w:sz w:val="28"/>
          <w:szCs w:val="28"/>
        </w:rPr>
        <w:t>Перед проведением теста необходимо исключить лечебные процедуры и прием лекарств (адреналина, глюкокортикоидов, контрацептивов, кофеина, мочегонных тиазидного ряда, психотропных средств и антидепрессантов).</w:t>
      </w:r>
    </w:p>
    <w:p w14:paraId="1759EFC3" w14:textId="77777777" w:rsidR="00152B66" w:rsidRPr="00FB0866" w:rsidRDefault="00152B66" w:rsidP="00FB0866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color w:val="000000" w:themeColor="text1"/>
          <w:sz w:val="28"/>
          <w:szCs w:val="28"/>
        </w:rPr>
      </w:pPr>
      <w:r w:rsidRPr="00FB0866"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Гормоны щитовидной железы</w:t>
      </w:r>
    </w:p>
    <w:p w14:paraId="63E4F3E8" w14:textId="77777777" w:rsidR="00152B66" w:rsidRPr="00FB0866" w:rsidRDefault="00152B66" w:rsidP="00FB0866">
      <w:pPr>
        <w:jc w:val="both"/>
        <w:rPr>
          <w:rFonts w:ascii="Times" w:hAnsi="Times"/>
          <w:color w:val="000000" w:themeColor="text1"/>
          <w:sz w:val="28"/>
          <w:szCs w:val="28"/>
        </w:rPr>
      </w:pPr>
      <w:r w:rsidRPr="00FB0866">
        <w:rPr>
          <w:rFonts w:ascii="Times" w:hAnsi="Times"/>
          <w:color w:val="000000" w:themeColor="text1"/>
          <w:sz w:val="28"/>
          <w:szCs w:val="28"/>
          <w:shd w:val="clear" w:color="auto" w:fill="FFFFFF"/>
        </w:rPr>
        <w:t>При первичной проверке уровня тиреоидных гормонов отменить препараты, влияющие на функцию щитовидной железы за 2-4 недели до исследования. При контроле лечения - исключить прием препаратов в день исследования и обязательно отметить это в направительном бланке (отметить также и информацию о приеме других лекарств – аспирина, транквилизаторов, кортикостероидов, пероральных контрацептивов).</w:t>
      </w:r>
    </w:p>
    <w:p w14:paraId="385C8203" w14:textId="77777777" w:rsidR="00152B66" w:rsidRPr="00FB0866" w:rsidRDefault="00152B66" w:rsidP="00FB0866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color w:val="000000" w:themeColor="text1"/>
          <w:sz w:val="28"/>
          <w:szCs w:val="28"/>
        </w:rPr>
      </w:pPr>
      <w:r w:rsidRPr="00FB0866"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Адреналин и норадреналин</w:t>
      </w:r>
    </w:p>
    <w:p w14:paraId="132EA912" w14:textId="23FF12BB" w:rsidR="00152B66" w:rsidRPr="00FB0866" w:rsidRDefault="00FB0866" w:rsidP="00FB0866">
      <w:pPr>
        <w:jc w:val="both"/>
        <w:rPr>
          <w:rFonts w:ascii="Times" w:hAnsi="Times"/>
          <w:color w:val="000000" w:themeColor="text1"/>
          <w:sz w:val="28"/>
          <w:szCs w:val="28"/>
        </w:rPr>
      </w:pPr>
      <w:r w:rsidRPr="00FB0866">
        <w:rPr>
          <w:rFonts w:ascii="Times" w:hAnsi="Times"/>
          <w:color w:val="000000" w:themeColor="text1"/>
          <w:sz w:val="28"/>
          <w:szCs w:val="28"/>
          <w:shd w:val="clear" w:color="auto" w:fill="FFFFFF"/>
        </w:rPr>
        <w:t>За 8 дней до исследования</w:t>
      </w:r>
      <w:r w:rsidR="00152B66" w:rsidRPr="00FB0866">
        <w:rPr>
          <w:rFonts w:ascii="Times" w:hAnsi="Times"/>
          <w:color w:val="000000" w:themeColor="text1"/>
          <w:sz w:val="28"/>
          <w:szCs w:val="28"/>
          <w:shd w:val="clear" w:color="auto" w:fill="FFFFFF"/>
        </w:rPr>
        <w:t xml:space="preserve"> исключить лекарственные препараты: салицилаты, B-блокаторы. За 1 день до исследования необходимо воздержаться от тяжелой физической нагрузки, исключить алкоголь, кофе, чай, витамины группы В, бананы.</w:t>
      </w:r>
    </w:p>
    <w:p w14:paraId="7039374A" w14:textId="77777777" w:rsidR="00152B66" w:rsidRPr="00FB0866" w:rsidRDefault="00152B66" w:rsidP="00FB0866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color w:val="000000" w:themeColor="text1"/>
          <w:sz w:val="28"/>
          <w:szCs w:val="28"/>
        </w:rPr>
      </w:pPr>
      <w:r w:rsidRPr="00FB0866"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АКТГ, кортизол</w:t>
      </w:r>
    </w:p>
    <w:p w14:paraId="3D3BFD15" w14:textId="77777777" w:rsidR="00152B66" w:rsidRPr="00FB0866" w:rsidRDefault="00152B66" w:rsidP="00FB0866">
      <w:pPr>
        <w:pStyle w:val="a9"/>
        <w:spacing w:before="0" w:beforeAutospacing="0"/>
        <w:jc w:val="both"/>
        <w:rPr>
          <w:rFonts w:ascii="Times" w:hAnsi="Times"/>
          <w:color w:val="000000" w:themeColor="text1"/>
          <w:sz w:val="28"/>
          <w:szCs w:val="28"/>
        </w:rPr>
      </w:pPr>
      <w:r w:rsidRPr="00FB0866">
        <w:rPr>
          <w:rFonts w:ascii="Times" w:hAnsi="Times"/>
          <w:color w:val="000000" w:themeColor="text1"/>
          <w:sz w:val="28"/>
          <w:szCs w:val="28"/>
        </w:rPr>
        <w:t>В связи с тем, что АКТГ и кортизол являются гормонами стресса, перед процедурой сдачи крови необходимо в течение 20 минут успокоиться и расслабиться, так как любой стресс вызывает немотивированный выброс этих гормонов в кровь, что повлечет увеличение данного показателя.</w:t>
      </w:r>
    </w:p>
    <w:p w14:paraId="3A378FBA" w14:textId="476A750E" w:rsidR="00FB0866" w:rsidRDefault="00152B66" w:rsidP="00FB0866">
      <w:pPr>
        <w:pStyle w:val="a9"/>
        <w:spacing w:before="0" w:beforeAutospacing="0"/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FB0866">
        <w:rPr>
          <w:rFonts w:ascii="Times" w:hAnsi="Times"/>
          <w:color w:val="000000" w:themeColor="text1"/>
          <w:sz w:val="28"/>
          <w:szCs w:val="28"/>
        </w:rPr>
        <w:lastRenderedPageBreak/>
        <w:t>Уровень этих гормонов циклически изменяется в течение суток, поэтому наиболее информативны результаты исследований, проведенных утром до 9 часов.</w:t>
      </w:r>
    </w:p>
    <w:p w14:paraId="6BF69369" w14:textId="00F4D427" w:rsidR="00FB0866" w:rsidRDefault="00FB0866" w:rsidP="00FB0866">
      <w:pPr>
        <w:pStyle w:val="a9"/>
        <w:numPr>
          <w:ilvl w:val="0"/>
          <w:numId w:val="2"/>
        </w:numPr>
        <w:spacing w:before="0" w:beforeAutospacing="0"/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FB0866"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Инсулин, С – пептид</w:t>
      </w:r>
      <w:r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br/>
      </w:r>
      <w:r w:rsidRPr="00FB0866">
        <w:rPr>
          <w:rFonts w:ascii="Times" w:hAnsi="Times"/>
          <w:color w:val="000000" w:themeColor="text1"/>
          <w:sz w:val="28"/>
          <w:szCs w:val="28"/>
          <w:shd w:val="clear" w:color="auto" w:fill="FFFFFF"/>
        </w:rPr>
        <w:t>кровь сдавать строго в утренние часы.</w:t>
      </w:r>
    </w:p>
    <w:p w14:paraId="7B101349" w14:textId="77777777" w:rsidR="00C7565D" w:rsidRDefault="00FB0866" w:rsidP="00C7565D">
      <w:pPr>
        <w:pStyle w:val="a9"/>
        <w:numPr>
          <w:ilvl w:val="0"/>
          <w:numId w:val="2"/>
        </w:numPr>
        <w:spacing w:before="0" w:beforeAutospacing="0"/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Половые гормон</w:t>
      </w:r>
      <w:r w:rsidR="00C7565D"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ы</w:t>
      </w:r>
    </w:p>
    <w:p w14:paraId="551FE722" w14:textId="32C0E1EA" w:rsidR="00FB0866" w:rsidRPr="00C7565D" w:rsidRDefault="00FB0866" w:rsidP="008729DD">
      <w:pPr>
        <w:pStyle w:val="a9"/>
        <w:spacing w:before="0" w:beforeAutospacing="0"/>
        <w:jc w:val="both"/>
        <w:rPr>
          <w:rFonts w:ascii="Times" w:hAnsi="Times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C7565D">
        <w:rPr>
          <w:rFonts w:ascii="Times" w:hAnsi="Times"/>
          <w:color w:val="0C0C0C"/>
          <w:sz w:val="28"/>
          <w:szCs w:val="28"/>
        </w:rPr>
        <w:t xml:space="preserve">У женщин репродуктивного возраста на результаты гормональных исследований влияют физиологические факторы, </w:t>
      </w:r>
      <w:r w:rsidR="00C7565D" w:rsidRPr="00C7565D">
        <w:rPr>
          <w:rFonts w:ascii="Times" w:hAnsi="Times"/>
          <w:color w:val="0C0C0C"/>
          <w:sz w:val="28"/>
          <w:szCs w:val="28"/>
        </w:rPr>
        <w:t>связанные</w:t>
      </w:r>
      <w:r w:rsidRPr="00C7565D">
        <w:rPr>
          <w:rFonts w:ascii="Times" w:hAnsi="Times"/>
          <w:color w:val="0C0C0C"/>
          <w:sz w:val="28"/>
          <w:szCs w:val="28"/>
        </w:rPr>
        <w:t xml:space="preserve"> со стадией менструального цикла. Во время обследования на половые гормоны следует указать фазу менструального цикла.</w:t>
      </w:r>
    </w:p>
    <w:p w14:paraId="43F2DF70" w14:textId="2F9A63C4" w:rsidR="00FB0866" w:rsidRPr="00FB0866" w:rsidRDefault="00FB0866" w:rsidP="008729DD">
      <w:pPr>
        <w:pStyle w:val="a9"/>
        <w:spacing w:before="0" w:beforeAutospacing="0"/>
        <w:jc w:val="both"/>
        <w:rPr>
          <w:rFonts w:ascii="Times" w:hAnsi="Times"/>
          <w:color w:val="0C0C0C"/>
          <w:sz w:val="28"/>
          <w:szCs w:val="28"/>
        </w:rPr>
      </w:pPr>
      <w:r w:rsidRPr="00FB0866">
        <w:rPr>
          <w:rFonts w:ascii="Times" w:hAnsi="Times"/>
          <w:color w:val="0C0C0C"/>
          <w:sz w:val="28"/>
          <w:szCs w:val="28"/>
        </w:rPr>
        <w:t>Гормоны репродуктивной системы необходимо сдавать строго по дням цикла:</w:t>
      </w:r>
    </w:p>
    <w:p w14:paraId="0C9D1EBE" w14:textId="7672F28E" w:rsidR="00FB0866" w:rsidRPr="00FB0866" w:rsidRDefault="00FB0866" w:rsidP="008729DD">
      <w:pPr>
        <w:pStyle w:val="a9"/>
        <w:spacing w:before="0" w:beforeAutospacing="0"/>
        <w:jc w:val="both"/>
        <w:rPr>
          <w:rFonts w:ascii="Times" w:hAnsi="Times"/>
          <w:color w:val="0C0C0C"/>
          <w:sz w:val="28"/>
          <w:szCs w:val="28"/>
        </w:rPr>
      </w:pPr>
      <w:r w:rsidRPr="00FB0866">
        <w:rPr>
          <w:rFonts w:ascii="Times" w:hAnsi="Times"/>
          <w:color w:val="0C0C0C"/>
          <w:sz w:val="28"/>
          <w:szCs w:val="28"/>
        </w:rPr>
        <w:t>-        </w:t>
      </w:r>
      <w:r w:rsidRPr="00FB0866">
        <w:rPr>
          <w:rStyle w:val="aa"/>
          <w:rFonts w:ascii="Times" w:hAnsi="Times"/>
          <w:color w:val="0C0C0C"/>
          <w:sz w:val="28"/>
          <w:szCs w:val="28"/>
        </w:rPr>
        <w:t>ЛГ, ФСГ </w:t>
      </w:r>
      <w:r w:rsidRPr="00FB0866">
        <w:rPr>
          <w:rFonts w:ascii="Times" w:hAnsi="Times"/>
          <w:color w:val="0C0C0C"/>
          <w:sz w:val="28"/>
          <w:szCs w:val="28"/>
        </w:rPr>
        <w:t>- 3–5 день цикла;</w:t>
      </w:r>
    </w:p>
    <w:p w14:paraId="02B10D1C" w14:textId="32D0208E" w:rsidR="00FB0866" w:rsidRPr="00FB0866" w:rsidRDefault="00FB0866" w:rsidP="008729DD">
      <w:pPr>
        <w:pStyle w:val="a9"/>
        <w:spacing w:before="0" w:beforeAutospacing="0"/>
        <w:jc w:val="both"/>
        <w:rPr>
          <w:rFonts w:ascii="Times" w:hAnsi="Times"/>
          <w:color w:val="0C0C0C"/>
          <w:sz w:val="28"/>
          <w:szCs w:val="28"/>
        </w:rPr>
      </w:pPr>
      <w:r w:rsidRPr="00FB0866">
        <w:rPr>
          <w:rFonts w:ascii="Times" w:hAnsi="Times"/>
          <w:color w:val="0C0C0C"/>
          <w:sz w:val="28"/>
          <w:szCs w:val="28"/>
        </w:rPr>
        <w:t>-        </w:t>
      </w:r>
      <w:r w:rsidRPr="00FB0866">
        <w:rPr>
          <w:rStyle w:val="aa"/>
          <w:rFonts w:ascii="Times" w:hAnsi="Times"/>
          <w:color w:val="0C0C0C"/>
          <w:sz w:val="28"/>
          <w:szCs w:val="28"/>
        </w:rPr>
        <w:t>Эстрадиол</w:t>
      </w:r>
      <w:r w:rsidRPr="00FB0866">
        <w:rPr>
          <w:rFonts w:ascii="Times" w:hAnsi="Times"/>
          <w:color w:val="0C0C0C"/>
          <w:sz w:val="28"/>
          <w:szCs w:val="28"/>
        </w:rPr>
        <w:t> - 5–7 или 21–23 день цикла;</w:t>
      </w:r>
    </w:p>
    <w:p w14:paraId="5D50937B" w14:textId="74585FCC" w:rsidR="00FB0866" w:rsidRPr="00FB0866" w:rsidRDefault="00FB0866" w:rsidP="008729DD">
      <w:pPr>
        <w:pStyle w:val="a9"/>
        <w:spacing w:before="0" w:beforeAutospacing="0"/>
        <w:jc w:val="both"/>
        <w:rPr>
          <w:rFonts w:ascii="Times" w:hAnsi="Times"/>
          <w:color w:val="0C0C0C"/>
          <w:sz w:val="28"/>
          <w:szCs w:val="28"/>
        </w:rPr>
      </w:pPr>
      <w:r w:rsidRPr="00FB0866">
        <w:rPr>
          <w:rFonts w:ascii="Times" w:hAnsi="Times"/>
          <w:color w:val="0C0C0C"/>
          <w:sz w:val="28"/>
          <w:szCs w:val="28"/>
        </w:rPr>
        <w:t>-        </w:t>
      </w:r>
      <w:r w:rsidRPr="00FB0866">
        <w:rPr>
          <w:rStyle w:val="aa"/>
          <w:rFonts w:ascii="Times" w:hAnsi="Times"/>
          <w:color w:val="0C0C0C"/>
          <w:sz w:val="28"/>
          <w:szCs w:val="28"/>
        </w:rPr>
        <w:t>Прогестерон</w:t>
      </w:r>
      <w:r w:rsidRPr="00FB0866">
        <w:rPr>
          <w:rFonts w:ascii="Times" w:hAnsi="Times"/>
          <w:color w:val="0C0C0C"/>
          <w:sz w:val="28"/>
          <w:szCs w:val="28"/>
        </w:rPr>
        <w:t xml:space="preserve"> - 21–23 </w:t>
      </w:r>
      <w:r>
        <w:rPr>
          <w:rFonts w:ascii="Times" w:hAnsi="Times"/>
          <w:color w:val="0C0C0C"/>
          <w:sz w:val="28"/>
          <w:szCs w:val="28"/>
        </w:rPr>
        <w:t>д</w:t>
      </w:r>
      <w:r w:rsidRPr="00FB0866">
        <w:rPr>
          <w:rFonts w:ascii="Times" w:hAnsi="Times"/>
          <w:color w:val="0C0C0C"/>
          <w:sz w:val="28"/>
          <w:szCs w:val="28"/>
        </w:rPr>
        <w:t>ень цикл</w:t>
      </w:r>
      <w:r>
        <w:rPr>
          <w:rFonts w:ascii="Times" w:hAnsi="Times"/>
          <w:color w:val="0C0C0C"/>
          <w:sz w:val="28"/>
          <w:szCs w:val="28"/>
        </w:rPr>
        <w:t>а;</w:t>
      </w:r>
    </w:p>
    <w:p w14:paraId="7736CB3F" w14:textId="5B788CC6" w:rsidR="00FB0866" w:rsidRPr="00FB0866" w:rsidRDefault="00FB0866" w:rsidP="008729DD">
      <w:pPr>
        <w:pStyle w:val="a9"/>
        <w:spacing w:before="0" w:beforeAutospacing="0"/>
        <w:jc w:val="both"/>
        <w:rPr>
          <w:rFonts w:ascii="Times" w:hAnsi="Times"/>
          <w:color w:val="0C0C0C"/>
          <w:sz w:val="28"/>
          <w:szCs w:val="28"/>
        </w:rPr>
      </w:pPr>
      <w:r w:rsidRPr="00FB0866">
        <w:rPr>
          <w:rFonts w:ascii="Times" w:hAnsi="Times"/>
          <w:color w:val="0C0C0C"/>
          <w:sz w:val="28"/>
          <w:szCs w:val="28"/>
        </w:rPr>
        <w:t>-        </w:t>
      </w:r>
      <w:r w:rsidRPr="00FB0866">
        <w:rPr>
          <w:rStyle w:val="aa"/>
          <w:rFonts w:ascii="Times" w:hAnsi="Times"/>
          <w:color w:val="0C0C0C"/>
          <w:sz w:val="28"/>
          <w:szCs w:val="28"/>
        </w:rPr>
        <w:t>17-ОН- прогестерон, ДГА - сульфат, тестостерон </w:t>
      </w:r>
      <w:r w:rsidRPr="00FB0866">
        <w:rPr>
          <w:rFonts w:ascii="Times" w:hAnsi="Times"/>
          <w:color w:val="0C0C0C"/>
          <w:sz w:val="28"/>
          <w:szCs w:val="28"/>
        </w:rPr>
        <w:t>- 7–9 день.</w:t>
      </w:r>
    </w:p>
    <w:p w14:paraId="454B82EC" w14:textId="7FF696C7" w:rsidR="00FB0866" w:rsidRPr="00FB0866" w:rsidRDefault="00FB0866" w:rsidP="008729DD">
      <w:pPr>
        <w:pStyle w:val="a9"/>
        <w:spacing w:before="0" w:beforeAutospacing="0"/>
        <w:jc w:val="both"/>
        <w:rPr>
          <w:rFonts w:ascii="Times" w:hAnsi="Times"/>
          <w:color w:val="0C0C0C"/>
          <w:sz w:val="28"/>
          <w:szCs w:val="28"/>
        </w:rPr>
      </w:pPr>
      <w:r w:rsidRPr="00FB0866">
        <w:rPr>
          <w:rFonts w:ascii="Times" w:hAnsi="Times"/>
          <w:color w:val="0C0C0C"/>
          <w:sz w:val="28"/>
          <w:szCs w:val="28"/>
        </w:rPr>
        <w:t>-        </w:t>
      </w:r>
      <w:r w:rsidRPr="00FB0866">
        <w:rPr>
          <w:rStyle w:val="aa"/>
          <w:rFonts w:ascii="Times" w:hAnsi="Times"/>
          <w:color w:val="0C0C0C"/>
          <w:sz w:val="28"/>
          <w:szCs w:val="28"/>
        </w:rPr>
        <w:t>Пролактин</w:t>
      </w:r>
      <w:r>
        <w:rPr>
          <w:rStyle w:val="aa"/>
          <w:rFonts w:ascii="Times" w:hAnsi="Times"/>
          <w:color w:val="0C0C0C"/>
          <w:sz w:val="28"/>
          <w:szCs w:val="28"/>
        </w:rPr>
        <w:t xml:space="preserve"> –</w:t>
      </w:r>
      <w:r w:rsidRPr="00FB0866">
        <w:rPr>
          <w:rStyle w:val="aa"/>
          <w:rFonts w:ascii="Times" w:hAnsi="Times"/>
          <w:color w:val="0C0C0C"/>
          <w:sz w:val="28"/>
          <w:szCs w:val="28"/>
        </w:rPr>
        <w:t> </w:t>
      </w:r>
      <w:r w:rsidRPr="00FB0866">
        <w:rPr>
          <w:rFonts w:ascii="Times" w:hAnsi="Times"/>
          <w:color w:val="0C0C0C"/>
          <w:sz w:val="28"/>
          <w:szCs w:val="28"/>
        </w:rPr>
        <w:t>кровь сдавать утром в состоянии покоя, перед исследованием исключить пальпацию молочных желез.</w:t>
      </w:r>
    </w:p>
    <w:p w14:paraId="34B97BC0" w14:textId="77777777" w:rsidR="00FB0866" w:rsidRPr="008836F3" w:rsidRDefault="00FB0866" w:rsidP="008729DD">
      <w:pPr>
        <w:pStyle w:val="a3"/>
        <w:numPr>
          <w:ilvl w:val="0"/>
          <w:numId w:val="6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8836F3">
        <w:rPr>
          <w:rFonts w:ascii="Times" w:hAnsi="Times"/>
          <w:b/>
          <w:bCs/>
          <w:i/>
          <w:iCs/>
          <w:color w:val="0C0C0C"/>
          <w:sz w:val="28"/>
          <w:szCs w:val="28"/>
          <w:shd w:val="clear" w:color="auto" w:fill="FFFFFF"/>
        </w:rPr>
        <w:t>ПСА (общий, свободный)</w:t>
      </w:r>
    </w:p>
    <w:p w14:paraId="4D6C6F38" w14:textId="777CADCF" w:rsidR="00152B66" w:rsidRPr="00152B66" w:rsidRDefault="008836F3" w:rsidP="008729DD">
      <w:pPr>
        <w:jc w:val="both"/>
        <w:rPr>
          <w:rFonts w:ascii="Times" w:hAnsi="Times"/>
          <w:sz w:val="28"/>
          <w:szCs w:val="28"/>
        </w:rPr>
      </w:pPr>
      <w:r w:rsidRPr="008836F3">
        <w:rPr>
          <w:rFonts w:ascii="Times" w:hAnsi="Times"/>
          <w:color w:val="0C0C0C"/>
          <w:sz w:val="28"/>
          <w:szCs w:val="28"/>
          <w:shd w:val="clear" w:color="auto" w:fill="FFFFFF"/>
        </w:rPr>
        <w:t>После биопсии предстательной железы и массажа простаты кровь для определения ПСА можно сдавать не ранее чем через 2 недели. Постхирургический уровень ПСА определяется не ранее чем через 6 недель после вмешательства.</w:t>
      </w:r>
    </w:p>
    <w:p w14:paraId="5A9059B9" w14:textId="65DFDFE6" w:rsidR="00C7565D" w:rsidRPr="00C7565D" w:rsidRDefault="00175BFD" w:rsidP="008729DD">
      <w:pPr>
        <w:pStyle w:val="a3"/>
        <w:numPr>
          <w:ilvl w:val="0"/>
          <w:numId w:val="6"/>
        </w:numPr>
        <w:spacing w:before="300" w:after="180"/>
        <w:jc w:val="both"/>
        <w:outlineLvl w:val="3"/>
        <w:rPr>
          <w:rFonts w:ascii="Times" w:hAnsi="Times" w:cs="Arial"/>
          <w:b/>
          <w:bCs/>
          <w:i/>
          <w:iCs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b/>
          <w:bCs/>
          <w:i/>
          <w:iCs/>
          <w:color w:val="000000" w:themeColor="text1"/>
          <w:sz w:val="28"/>
          <w:szCs w:val="28"/>
        </w:rPr>
        <w:t>Гаптоглобин</w:t>
      </w:r>
    </w:p>
    <w:p w14:paraId="710D94FF" w14:textId="104414D7" w:rsidR="00175BFD" w:rsidRPr="00175BFD" w:rsidRDefault="00175BFD" w:rsidP="008729DD">
      <w:pPr>
        <w:spacing w:before="300" w:after="180"/>
        <w:jc w:val="both"/>
        <w:outlineLvl w:val="3"/>
        <w:rPr>
          <w:rFonts w:ascii="Times" w:hAnsi="Times" w:cs="Arial"/>
          <w:b/>
          <w:bCs/>
          <w:i/>
          <w:iCs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>Перед исследованием необходимо исключить прием следующих препаратов: дапсона, метилдопы, сульфасалазина, эстрогенов, пероральных контрацептивов, тамоксифена, андрогенов.</w:t>
      </w:r>
    </w:p>
    <w:p w14:paraId="329DB381" w14:textId="77777777" w:rsidR="00C7565D" w:rsidRPr="00C7565D" w:rsidRDefault="00175BFD" w:rsidP="008729DD">
      <w:pPr>
        <w:pStyle w:val="a3"/>
        <w:numPr>
          <w:ilvl w:val="0"/>
          <w:numId w:val="6"/>
        </w:numPr>
        <w:spacing w:before="300" w:after="180"/>
        <w:jc w:val="both"/>
        <w:outlineLvl w:val="3"/>
        <w:rPr>
          <w:rFonts w:ascii="Times" w:hAnsi="Times" w:cs="Arial"/>
          <w:b/>
          <w:bCs/>
          <w:i/>
          <w:iCs/>
          <w:color w:val="000000" w:themeColor="text1"/>
          <w:sz w:val="28"/>
          <w:szCs w:val="28"/>
        </w:rPr>
      </w:pPr>
      <w:r w:rsidRPr="00C7565D">
        <w:rPr>
          <w:rFonts w:ascii="Times" w:hAnsi="Times" w:cs="Arial"/>
          <w:b/>
          <w:bCs/>
          <w:i/>
          <w:iCs/>
          <w:color w:val="000000" w:themeColor="text1"/>
          <w:sz w:val="28"/>
          <w:szCs w:val="28"/>
        </w:rPr>
        <w:t>Альфа-2-макроглобули</w:t>
      </w:r>
      <w:r w:rsidR="00C7565D" w:rsidRPr="00C7565D">
        <w:rPr>
          <w:rFonts w:ascii="Times" w:hAnsi="Times" w:cs="Arial"/>
          <w:b/>
          <w:bCs/>
          <w:i/>
          <w:iCs/>
          <w:color w:val="000000" w:themeColor="text1"/>
          <w:sz w:val="28"/>
          <w:szCs w:val="28"/>
        </w:rPr>
        <w:t>н</w:t>
      </w:r>
    </w:p>
    <w:p w14:paraId="4C7C7EA4" w14:textId="670D03EB" w:rsidR="00175BFD" w:rsidRPr="00C7565D" w:rsidRDefault="00175BFD" w:rsidP="008729DD">
      <w:pPr>
        <w:spacing w:before="300" w:after="180"/>
        <w:jc w:val="both"/>
        <w:outlineLvl w:val="3"/>
        <w:rPr>
          <w:rFonts w:ascii="Times" w:hAnsi="Times" w:cs="Arial"/>
          <w:b/>
          <w:bCs/>
          <w:color w:val="000000" w:themeColor="text1"/>
          <w:sz w:val="28"/>
          <w:szCs w:val="28"/>
        </w:rPr>
      </w:pPr>
      <w:r w:rsidRPr="00C7565D">
        <w:rPr>
          <w:rFonts w:ascii="Times" w:hAnsi="Times" w:cs="Arial"/>
          <w:color w:val="000000" w:themeColor="text1"/>
          <w:sz w:val="28"/>
          <w:szCs w:val="28"/>
        </w:rPr>
        <w:t>В течение трех дней перед исследованием необходимо воздержание от употребления в пищу мяса.</w:t>
      </w:r>
    </w:p>
    <w:p w14:paraId="5F134AB8" w14:textId="77777777" w:rsidR="00175BFD" w:rsidRPr="00C7565D" w:rsidRDefault="00175BFD" w:rsidP="008729DD">
      <w:pPr>
        <w:pStyle w:val="a3"/>
        <w:numPr>
          <w:ilvl w:val="0"/>
          <w:numId w:val="6"/>
        </w:numPr>
        <w:spacing w:before="300" w:after="180"/>
        <w:jc w:val="both"/>
        <w:outlineLvl w:val="3"/>
        <w:rPr>
          <w:rFonts w:ascii="Times" w:hAnsi="Times" w:cs="Arial"/>
          <w:b/>
          <w:bCs/>
          <w:i/>
          <w:iCs/>
          <w:color w:val="000000" w:themeColor="text1"/>
          <w:sz w:val="28"/>
          <w:szCs w:val="28"/>
        </w:rPr>
      </w:pPr>
      <w:r w:rsidRPr="00C7565D">
        <w:rPr>
          <w:rFonts w:ascii="Times" w:hAnsi="Times" w:cs="Arial"/>
          <w:b/>
          <w:bCs/>
          <w:i/>
          <w:iCs/>
          <w:color w:val="000000" w:themeColor="text1"/>
          <w:sz w:val="28"/>
          <w:szCs w:val="28"/>
        </w:rPr>
        <w:t>ФиброТест, ФиброМакс, СтеатоСкрин</w:t>
      </w:r>
    </w:p>
    <w:p w14:paraId="02265954" w14:textId="07E5EA10" w:rsidR="00175BFD" w:rsidRPr="00175BFD" w:rsidRDefault="00175BFD" w:rsidP="008729DD">
      <w:pPr>
        <w:spacing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lastRenderedPageBreak/>
        <w:t xml:space="preserve">Взятие крови проводится строго натощак в утренние часы. За </w:t>
      </w:r>
      <w:r w:rsidR="00C7565D" w:rsidRPr="00175BFD">
        <w:rPr>
          <w:rFonts w:ascii="Times" w:hAnsi="Times" w:cs="Arial"/>
          <w:color w:val="000000" w:themeColor="text1"/>
          <w:sz w:val="28"/>
          <w:szCs w:val="28"/>
        </w:rPr>
        <w:t xml:space="preserve">1–2 </w:t>
      </w:r>
      <w:r w:rsidRPr="00175BFD">
        <w:rPr>
          <w:rFonts w:ascii="Times" w:hAnsi="Times" w:cs="Arial"/>
          <w:color w:val="000000" w:themeColor="text1"/>
          <w:sz w:val="28"/>
          <w:szCs w:val="28"/>
        </w:rPr>
        <w:t>дня до исследования не рекомендуется принимать аскорбиновую кислоту, необходимо также исключить лекарства и продукты, вызывающие искусственную окраску сыворотки (морковь, апельсин).</w:t>
      </w:r>
    </w:p>
    <w:p w14:paraId="143D8EE3" w14:textId="77777777" w:rsidR="00175BFD" w:rsidRPr="00175BFD" w:rsidRDefault="00175BFD" w:rsidP="008729DD">
      <w:pPr>
        <w:spacing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>Для проведения исследования ФиброМакс необходимо указать свой точный вес и рост.</w:t>
      </w:r>
    </w:p>
    <w:p w14:paraId="149EA076" w14:textId="77777777" w:rsidR="00175BFD" w:rsidRPr="00C7565D" w:rsidRDefault="00175BFD" w:rsidP="008729DD">
      <w:pPr>
        <w:pStyle w:val="4"/>
        <w:numPr>
          <w:ilvl w:val="0"/>
          <w:numId w:val="6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C7565D">
        <w:rPr>
          <w:rFonts w:ascii="Times" w:hAnsi="Times" w:cs="Arial"/>
          <w:i/>
          <w:iCs/>
          <w:color w:val="000000" w:themeColor="text1"/>
          <w:sz w:val="28"/>
          <w:szCs w:val="28"/>
        </w:rPr>
        <w:t>Гастрин-17, Гастрин-17 стимулированный, пепсиноген I, пепсиноген II, H. Pylori IgG</w:t>
      </w:r>
    </w:p>
    <w:p w14:paraId="247E90BB" w14:textId="77777777" w:rsidR="00175BFD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>Кровь на исследование необходимо сдавать строго натощак после 12-часового голодания.</w:t>
      </w:r>
    </w:p>
    <w:p w14:paraId="268322D0" w14:textId="77777777" w:rsidR="00175BFD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>За 1 неделю до проведения исследования воздержаться от приема лекарственных средств, влияющих на желудочную секрецию: Pepcedin, Zantac, Nizax, Ranimex, Esofex, Losec, Somac, Ranixal, Ranil.</w:t>
      </w:r>
    </w:p>
    <w:p w14:paraId="0FDB46FA" w14:textId="0B92DE32" w:rsidR="00175BFD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 xml:space="preserve">За 1 день до проведения исследования воздержаться от приема медикаментов, </w:t>
      </w:r>
      <w:r w:rsidR="00C7565D" w:rsidRPr="00175BFD">
        <w:rPr>
          <w:rFonts w:ascii="Times" w:hAnsi="Times" w:cs="Arial"/>
          <w:color w:val="000000" w:themeColor="text1"/>
          <w:sz w:val="28"/>
          <w:szCs w:val="28"/>
        </w:rPr>
        <w:t>нейтрализующих соляную</w:t>
      </w:r>
      <w:r w:rsidRPr="00175BFD">
        <w:rPr>
          <w:rFonts w:ascii="Times" w:hAnsi="Times" w:cs="Arial"/>
          <w:color w:val="000000" w:themeColor="text1"/>
          <w:sz w:val="28"/>
          <w:szCs w:val="28"/>
        </w:rPr>
        <w:t xml:space="preserve"> кислоту, секретируемую желудком: Alsucral, Balancid, Prepulsid, Metropam, Librax, Gaviscon.</w:t>
      </w:r>
    </w:p>
    <w:p w14:paraId="6A3EAE3F" w14:textId="77777777" w:rsidR="00175BFD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>Если возникают трудности с отменой лекарств, обязательно сообщить об этом лечащему врачу.</w:t>
      </w:r>
    </w:p>
    <w:p w14:paraId="01AFA765" w14:textId="77777777" w:rsidR="00175BFD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>За 3 часа до сдачи крови воздержаться от курения.</w:t>
      </w:r>
    </w:p>
    <w:p w14:paraId="4AB56E82" w14:textId="77777777" w:rsidR="00175BFD" w:rsidRPr="00C7565D" w:rsidRDefault="00175BFD" w:rsidP="008729DD">
      <w:pPr>
        <w:pStyle w:val="4"/>
        <w:numPr>
          <w:ilvl w:val="0"/>
          <w:numId w:val="6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C7565D">
        <w:rPr>
          <w:rFonts w:ascii="Times" w:hAnsi="Times" w:cs="Arial"/>
          <w:i/>
          <w:iCs/>
          <w:color w:val="000000" w:themeColor="text1"/>
          <w:sz w:val="28"/>
          <w:szCs w:val="28"/>
        </w:rPr>
        <w:t>Протеин С, Протеин S, фактор Виллебранда</w:t>
      </w:r>
    </w:p>
    <w:p w14:paraId="2D5D6080" w14:textId="18D1CAEA" w:rsidR="00175BFD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 xml:space="preserve">Не проводить исследование во время острых периодов заболеваний и во время приема </w:t>
      </w:r>
      <w:r w:rsidR="00C7565D" w:rsidRPr="00175BFD">
        <w:rPr>
          <w:rFonts w:ascii="Times" w:hAnsi="Times" w:cs="Arial"/>
          <w:color w:val="000000" w:themeColor="text1"/>
          <w:sz w:val="28"/>
          <w:szCs w:val="28"/>
        </w:rPr>
        <w:t>антикоагулянты</w:t>
      </w:r>
      <w:r w:rsidRPr="00175BFD">
        <w:rPr>
          <w:rFonts w:ascii="Times" w:hAnsi="Times" w:cs="Arial"/>
          <w:color w:val="000000" w:themeColor="text1"/>
          <w:sz w:val="28"/>
          <w:szCs w:val="28"/>
        </w:rPr>
        <w:t xml:space="preserve"> препаратов (после отмены должно пройти не менее 30 дней). Биоматериал на исследование необходимо сдавать натощак. Между последним приёмом пищи и взятием крови должно пройти не менее 8 часов. Женщинам не рекомендуется проводить исследования на гемостаз во время менструации.</w:t>
      </w:r>
    </w:p>
    <w:p w14:paraId="101D0602" w14:textId="77777777" w:rsidR="00175BFD" w:rsidRPr="00C7565D" w:rsidRDefault="00175BFD" w:rsidP="008729DD">
      <w:pPr>
        <w:pStyle w:val="4"/>
        <w:numPr>
          <w:ilvl w:val="0"/>
          <w:numId w:val="6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C7565D">
        <w:rPr>
          <w:rFonts w:ascii="Times" w:hAnsi="Times" w:cs="Arial"/>
          <w:i/>
          <w:iCs/>
          <w:color w:val="000000" w:themeColor="text1"/>
          <w:sz w:val="28"/>
          <w:szCs w:val="28"/>
        </w:rPr>
        <w:t>СА-125 яичники</w:t>
      </w:r>
    </w:p>
    <w:p w14:paraId="447C33BF" w14:textId="43623099" w:rsidR="00175BFD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 xml:space="preserve">Более информативно сдавать через </w:t>
      </w:r>
      <w:r w:rsidR="00C7565D" w:rsidRPr="00175BFD">
        <w:rPr>
          <w:rFonts w:ascii="Times" w:hAnsi="Times" w:cs="Arial"/>
          <w:color w:val="000000" w:themeColor="text1"/>
          <w:sz w:val="28"/>
          <w:szCs w:val="28"/>
        </w:rPr>
        <w:t>2–3</w:t>
      </w:r>
      <w:r w:rsidRPr="00175BFD">
        <w:rPr>
          <w:rFonts w:ascii="Times" w:hAnsi="Times" w:cs="Arial"/>
          <w:color w:val="000000" w:themeColor="text1"/>
          <w:sz w:val="28"/>
          <w:szCs w:val="28"/>
        </w:rPr>
        <w:t xml:space="preserve"> дня после менструации.</w:t>
      </w:r>
    </w:p>
    <w:p w14:paraId="6BDA08FD" w14:textId="77777777" w:rsidR="00175BFD" w:rsidRPr="00C7565D" w:rsidRDefault="00175BFD" w:rsidP="008729DD">
      <w:pPr>
        <w:pStyle w:val="4"/>
        <w:numPr>
          <w:ilvl w:val="0"/>
          <w:numId w:val="6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C7565D">
        <w:rPr>
          <w:rFonts w:ascii="Times" w:hAnsi="Times" w:cs="Arial"/>
          <w:i/>
          <w:iCs/>
          <w:color w:val="000000" w:themeColor="text1"/>
          <w:sz w:val="28"/>
          <w:szCs w:val="28"/>
        </w:rPr>
        <w:t>Исследования крови на наличие инфекций</w:t>
      </w:r>
    </w:p>
    <w:p w14:paraId="2697D39D" w14:textId="4D4330D2" w:rsidR="00175BFD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 xml:space="preserve">За </w:t>
      </w:r>
      <w:r w:rsidR="00C7565D" w:rsidRPr="00175BFD">
        <w:rPr>
          <w:rFonts w:ascii="Times" w:hAnsi="Times" w:cs="Arial"/>
          <w:color w:val="000000" w:themeColor="text1"/>
          <w:sz w:val="28"/>
          <w:szCs w:val="28"/>
        </w:rPr>
        <w:t xml:space="preserve">1–2 </w:t>
      </w:r>
      <w:r w:rsidRPr="00175BFD">
        <w:rPr>
          <w:rFonts w:ascii="Times" w:hAnsi="Times" w:cs="Arial"/>
          <w:color w:val="000000" w:themeColor="text1"/>
          <w:sz w:val="28"/>
          <w:szCs w:val="28"/>
        </w:rPr>
        <w:t>дня до исследования исключить из рациона продукты с высоким содержанием жиров. За 2 дня до сдачи крови на вирусные гепатиты исключить из рациона цитрусовые, оранжевые фрукты и овощи.</w:t>
      </w:r>
    </w:p>
    <w:p w14:paraId="299DF1B2" w14:textId="77777777" w:rsidR="00175BFD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>Результаты исследований на наличие инфекций зависят от периода инфицирования и состояния иммунной системы, поэтому отрицательный результат полностью не исключает инфекции. На раннем этапе заболевания происходит сероконверсия (отсутствие антител в острый период заболевания).</w:t>
      </w:r>
    </w:p>
    <w:p w14:paraId="2B4E1454" w14:textId="77777777" w:rsidR="00175BFD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lastRenderedPageBreak/>
        <w:t>В сомнительных случаях целесообразно провести повторный анализ спустя 3-5 дней.</w:t>
      </w:r>
    </w:p>
    <w:p w14:paraId="223BAD5C" w14:textId="4405BF40" w:rsidR="002C4BE1" w:rsidRPr="00175BFD" w:rsidRDefault="00175BFD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75BFD">
        <w:rPr>
          <w:rFonts w:ascii="Times" w:hAnsi="Times" w:cs="Arial"/>
          <w:color w:val="000000" w:themeColor="text1"/>
          <w:sz w:val="28"/>
          <w:szCs w:val="28"/>
        </w:rPr>
        <w:t xml:space="preserve">Исследование крови на наличие антител класса IgМ к возбудителям инфекций следует проводить не ранее </w:t>
      </w:r>
      <w:r w:rsidR="00C7565D" w:rsidRPr="00175BFD">
        <w:rPr>
          <w:rFonts w:ascii="Times" w:hAnsi="Times" w:cs="Arial"/>
          <w:color w:val="000000" w:themeColor="text1"/>
          <w:sz w:val="28"/>
          <w:szCs w:val="28"/>
        </w:rPr>
        <w:t>5–7 дня</w:t>
      </w:r>
      <w:r w:rsidRPr="00175BFD">
        <w:rPr>
          <w:rFonts w:ascii="Times" w:hAnsi="Times" w:cs="Arial"/>
          <w:color w:val="000000" w:themeColor="text1"/>
          <w:sz w:val="28"/>
          <w:szCs w:val="28"/>
        </w:rPr>
        <w:t xml:space="preserve"> с момента заболевания, а антител классов IgG, IgA не ранее 10-14 дня. Это связано со сроками выработки антител иммунной системой и появлением их в крови в диагностическом титре.</w:t>
      </w:r>
    </w:p>
    <w:p w14:paraId="45C80EBB" w14:textId="77777777" w:rsidR="0065318B" w:rsidRPr="00175BFD" w:rsidRDefault="0065318B" w:rsidP="008729DD">
      <w:pPr>
        <w:jc w:val="both"/>
        <w:rPr>
          <w:rFonts w:ascii="Times" w:hAnsi="Times"/>
          <w:color w:val="000000" w:themeColor="text1"/>
          <w:sz w:val="28"/>
          <w:szCs w:val="28"/>
        </w:rPr>
      </w:pPr>
    </w:p>
    <w:p w14:paraId="6478629B" w14:textId="350EA47D" w:rsidR="00631BF4" w:rsidRDefault="00135914" w:rsidP="00FC6D08">
      <w:pPr>
        <w:jc w:val="center"/>
        <w:rPr>
          <w:rFonts w:ascii="Times" w:hAnsi="Times"/>
          <w:b/>
          <w:bCs/>
          <w:sz w:val="32"/>
          <w:szCs w:val="32"/>
          <w:u w:val="single"/>
        </w:rPr>
      </w:pPr>
      <w:r w:rsidRPr="00FC6D08">
        <w:rPr>
          <w:rFonts w:ascii="Times" w:hAnsi="Times"/>
          <w:b/>
          <w:bCs/>
          <w:sz w:val="32"/>
          <w:szCs w:val="32"/>
          <w:u w:val="single"/>
        </w:rPr>
        <w:t>Правила подготовки к исследованиям мочи</w:t>
      </w:r>
    </w:p>
    <w:p w14:paraId="2E278A95" w14:textId="77777777" w:rsidR="00FC6D08" w:rsidRPr="00FC6D08" w:rsidRDefault="00FC6D08" w:rsidP="00FC6D08">
      <w:pPr>
        <w:jc w:val="center"/>
        <w:rPr>
          <w:rFonts w:ascii="Times" w:hAnsi="Times"/>
          <w:sz w:val="28"/>
          <w:szCs w:val="28"/>
          <w:u w:val="single"/>
        </w:rPr>
      </w:pPr>
    </w:p>
    <w:p w14:paraId="1360F119" w14:textId="70AC9535" w:rsidR="00FC6D08" w:rsidRPr="00FC6D08" w:rsidRDefault="00FC6D08" w:rsidP="00FC6D08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FC6D08">
        <w:rPr>
          <w:rFonts w:ascii="Times" w:hAnsi="Times"/>
          <w:b/>
          <w:bCs/>
          <w:i/>
          <w:iCs/>
          <w:sz w:val="28"/>
          <w:szCs w:val="28"/>
        </w:rPr>
        <w:t>Общие правила подготовки к исследованиям мочи:</w:t>
      </w:r>
    </w:p>
    <w:p w14:paraId="6A6D2A02" w14:textId="3DFC4E9F" w:rsidR="00631BF4" w:rsidRDefault="00631BF4" w:rsidP="00631BF4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631BF4">
        <w:rPr>
          <w:rFonts w:ascii="Times" w:hAnsi="Times"/>
          <w:sz w:val="28"/>
          <w:szCs w:val="28"/>
        </w:rPr>
        <w:t>Контейнер</w:t>
      </w:r>
      <w:r>
        <w:rPr>
          <w:rFonts w:ascii="Times" w:hAnsi="Times"/>
          <w:sz w:val="28"/>
          <w:szCs w:val="28"/>
        </w:rPr>
        <w:t xml:space="preserve"> для сбора мочи можно получить в медицинском центре бесплатно. </w:t>
      </w:r>
    </w:p>
    <w:p w14:paraId="00D20F4E" w14:textId="3395F3D5" w:rsidR="00631BF4" w:rsidRDefault="00631BF4" w:rsidP="00631BF4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Накануне </w:t>
      </w:r>
      <w:r w:rsidR="00C00291" w:rsidRPr="00C00291">
        <w:rPr>
          <w:rFonts w:ascii="Times" w:hAnsi="Times"/>
          <w:sz w:val="28"/>
          <w:szCs w:val="28"/>
        </w:rPr>
        <w:t xml:space="preserve">сдачи </w:t>
      </w:r>
      <w:r w:rsidR="00C00291">
        <w:rPr>
          <w:rFonts w:ascii="Times" w:hAnsi="Times"/>
          <w:sz w:val="28"/>
          <w:szCs w:val="28"/>
        </w:rPr>
        <w:t>мочи</w:t>
      </w:r>
      <w:r w:rsidR="00C00291" w:rsidRPr="00C00291">
        <w:rPr>
          <w:rFonts w:ascii="Times" w:hAnsi="Times"/>
          <w:sz w:val="28"/>
          <w:szCs w:val="28"/>
        </w:rPr>
        <w:t xml:space="preserve"> рекомендуется не употреблять</w:t>
      </w:r>
      <w:r w:rsidR="00C00291">
        <w:rPr>
          <w:rFonts w:ascii="Times" w:hAnsi="Times"/>
          <w:sz w:val="28"/>
          <w:szCs w:val="28"/>
        </w:rPr>
        <w:t xml:space="preserve"> алкоголь</w:t>
      </w:r>
      <w:r w:rsidR="005E168A">
        <w:rPr>
          <w:rFonts w:ascii="Times" w:hAnsi="Times"/>
          <w:sz w:val="28"/>
          <w:szCs w:val="28"/>
        </w:rPr>
        <w:t>;</w:t>
      </w:r>
      <w:r w:rsidR="00C00291" w:rsidRPr="00C00291">
        <w:rPr>
          <w:rFonts w:ascii="Times" w:hAnsi="Times"/>
          <w:sz w:val="28"/>
          <w:szCs w:val="28"/>
        </w:rPr>
        <w:t xml:space="preserve"> овощи и фрукты, которые могут изменить цвет мочи (свекла, морковь и пр.), не принимать диуретики. </w:t>
      </w:r>
      <w:r w:rsidRPr="00631BF4">
        <w:rPr>
          <w:rFonts w:ascii="Times" w:hAnsi="Times"/>
          <w:sz w:val="28"/>
          <w:szCs w:val="28"/>
        </w:rPr>
        <w:t xml:space="preserve"> </w:t>
      </w:r>
    </w:p>
    <w:p w14:paraId="516EAD8D" w14:textId="096C52CC" w:rsidR="00FC6D08" w:rsidRDefault="00C00291" w:rsidP="00FC6D08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C00291">
        <w:rPr>
          <w:rFonts w:ascii="Times" w:hAnsi="Times"/>
          <w:sz w:val="28"/>
          <w:szCs w:val="28"/>
        </w:rPr>
        <w:t>Перед сбором мочи надо произвести тщательный гигиенический туалет половых органов. Женщинам не рекомендуется сдавать анализ мочи во время менструации. Соберите примерно 50 мл утренней мочи в контейнер. Для правильного проведения исследования при первом утреннем мочеиспускании небольшое количество мочи (первые 1–2 сек.) выпустить в унитаз, а затем, не прерывая мочеиспускания, подставить контейнер для сбора мочи, в который собрать приблизительно 50 мл мочи.</w:t>
      </w:r>
    </w:p>
    <w:p w14:paraId="02C35D44" w14:textId="77777777" w:rsidR="00FC6D08" w:rsidRDefault="00FC6D08" w:rsidP="00FC6D08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FC6D08">
        <w:rPr>
          <w:rFonts w:ascii="Times" w:hAnsi="Times"/>
          <w:b/>
          <w:bCs/>
          <w:i/>
          <w:iCs/>
          <w:sz w:val="28"/>
          <w:szCs w:val="28"/>
        </w:rPr>
        <w:t>Сбор суточной мочи</w:t>
      </w:r>
      <w:r>
        <w:rPr>
          <w:rFonts w:ascii="Times" w:hAnsi="Times"/>
          <w:b/>
          <w:bCs/>
          <w:i/>
          <w:iCs/>
          <w:sz w:val="28"/>
          <w:szCs w:val="28"/>
        </w:rPr>
        <w:t>:</w:t>
      </w:r>
    </w:p>
    <w:p w14:paraId="695AFA82" w14:textId="37C915A8" w:rsidR="00FC6D08" w:rsidRPr="00FC6D08" w:rsidRDefault="00FC6D08" w:rsidP="00FC6D08">
      <w:p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>Собрать мочу в течение 24 часов на обычном питьевом режиме (</w:t>
      </w:r>
      <w:r w:rsidR="00C7565D" w:rsidRPr="00FC6D08">
        <w:rPr>
          <w:rFonts w:ascii="Times" w:hAnsi="Times"/>
          <w:sz w:val="28"/>
          <w:szCs w:val="28"/>
        </w:rPr>
        <w:t xml:space="preserve">1,5–2 </w:t>
      </w:r>
      <w:r w:rsidRPr="00FC6D08">
        <w:rPr>
          <w:rFonts w:ascii="Times" w:hAnsi="Times"/>
          <w:sz w:val="28"/>
          <w:szCs w:val="28"/>
        </w:rPr>
        <w:t>л в сутки):</w:t>
      </w:r>
    </w:p>
    <w:p w14:paraId="428E298D" w14:textId="682DEE6A" w:rsidR="00FC6D08" w:rsidRPr="00FC6D08" w:rsidRDefault="00FC6D08" w:rsidP="00FC6D08">
      <w:p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>В 6-8 часов утра освободить мочевой пузырь (эту порцию мочи вылить). В течение 24 часов собрать мочу в чистый сосуд емкостью не менее 2 л. Во время сбора емкость с мочой необходимо хранить в прохладном месте (оптимально — в холодильнике на нижней полке при +4</w:t>
      </w:r>
      <w:r w:rsidR="00930BE2">
        <w:rPr>
          <w:rFonts w:ascii="Times" w:hAnsi="Times"/>
          <w:sz w:val="28"/>
          <w:szCs w:val="28"/>
        </w:rPr>
        <w:t xml:space="preserve"> -</w:t>
      </w:r>
      <w:r w:rsidRPr="00FC6D08">
        <w:rPr>
          <w:rFonts w:ascii="Times" w:hAnsi="Times"/>
          <w:sz w:val="28"/>
          <w:szCs w:val="28"/>
        </w:rPr>
        <w:t xml:space="preserve"> +8° С), не допуская ее замерзания. Последнюю порцию мочи собрать точно в то же время, когда накануне был начат сбор. Измерить количество мочи, отлить 50-100 мл в чистый контейнер. Обязательно написать на контейнере объем мочи, собранной за сутки.</w:t>
      </w:r>
    </w:p>
    <w:p w14:paraId="4C39550C" w14:textId="4E531A12" w:rsidR="00FC6D08" w:rsidRPr="00FC6D08" w:rsidRDefault="00FC6D08" w:rsidP="00FC6D08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FC6D08">
        <w:rPr>
          <w:rFonts w:ascii="Times" w:hAnsi="Times"/>
          <w:b/>
          <w:bCs/>
          <w:i/>
          <w:iCs/>
          <w:sz w:val="28"/>
          <w:szCs w:val="28"/>
        </w:rPr>
        <w:t>Микробиологическое исследование мочи:</w:t>
      </w:r>
    </w:p>
    <w:p w14:paraId="22734CF3" w14:textId="60BD3D6F" w:rsid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 xml:space="preserve">Исследованию подлежит средняя порция свободно выпущенной мочи, собранной в количестве не менее 3–5 мл в стерильный одноразовый контейнер в индивидуальной упаковке после тщательного туалета наружных половых органов. Оптимальное время доставки в </w:t>
      </w:r>
      <w:r w:rsidR="00930BE2">
        <w:rPr>
          <w:rFonts w:ascii="Times" w:hAnsi="Times"/>
          <w:sz w:val="28"/>
          <w:szCs w:val="28"/>
        </w:rPr>
        <w:t>медицинский центр</w:t>
      </w:r>
      <w:r w:rsidRPr="00FC6D08">
        <w:rPr>
          <w:rFonts w:ascii="Times" w:hAnsi="Times"/>
          <w:sz w:val="28"/>
          <w:szCs w:val="28"/>
        </w:rPr>
        <w:t xml:space="preserve"> в течение 2 ч. Допустимо хранение в холодильнике при 4°С до 24 часов.</w:t>
      </w:r>
    </w:p>
    <w:p w14:paraId="73398E0D" w14:textId="78BDBFC8" w:rsidR="00FC6D08" w:rsidRPr="00FC6D08" w:rsidRDefault="00FC6D08" w:rsidP="00FC6D08">
      <w:pPr>
        <w:pStyle w:val="a3"/>
        <w:numPr>
          <w:ilvl w:val="0"/>
          <w:numId w:val="4"/>
        </w:numPr>
        <w:jc w:val="both"/>
        <w:rPr>
          <w:rFonts w:ascii="Times" w:hAnsi="Times"/>
          <w:i/>
          <w:iCs/>
          <w:sz w:val="28"/>
          <w:szCs w:val="28"/>
        </w:rPr>
      </w:pPr>
      <w:r w:rsidRPr="00FC6D08">
        <w:rPr>
          <w:rFonts w:ascii="Times" w:hAnsi="Times"/>
          <w:b/>
          <w:bCs/>
          <w:i/>
          <w:iCs/>
          <w:sz w:val="28"/>
          <w:szCs w:val="28"/>
        </w:rPr>
        <w:t>Общий анализ мочи</w:t>
      </w:r>
    </w:p>
    <w:p w14:paraId="020B6D21" w14:textId="69932600" w:rsidR="00FC6D08" w:rsidRP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>Для общего анализа используют первую утреннюю порцию мочи (предыдущее мочеиспускание должно быть не позже 2-х часов ночи).</w:t>
      </w:r>
    </w:p>
    <w:p w14:paraId="0B664DC1" w14:textId="77777777" w:rsidR="00FC6D08" w:rsidRP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>Провести туалет наружных половых органов.</w:t>
      </w:r>
    </w:p>
    <w:p w14:paraId="6EC19285" w14:textId="77777777" w:rsidR="00FC6D08" w:rsidRP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lastRenderedPageBreak/>
        <w:t>Мужчинам при мочеиспускании полностью оттянуть кожную складку и освободить наружное отверстие мочеиспускательного канала. Женщинам раздвинуть половые губы.</w:t>
      </w:r>
    </w:p>
    <w:p w14:paraId="131EEC00" w14:textId="77777777" w:rsidR="00FC6D08" w:rsidRP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>Первые несколько миллилитров мочи слить в унитаз. Всю порцию утренней мочи собрать в сухой чистый контейнер при свободном мочеиспускании.</w:t>
      </w:r>
    </w:p>
    <w:p w14:paraId="3D27A91D" w14:textId="11E0FB0A" w:rsidR="00FC6D08" w:rsidRP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>Отлить 40–</w:t>
      </w:r>
      <w:r w:rsidR="00930BE2" w:rsidRPr="00FC6D08">
        <w:rPr>
          <w:rFonts w:ascii="Times" w:hAnsi="Times"/>
          <w:sz w:val="28"/>
          <w:szCs w:val="28"/>
        </w:rPr>
        <w:t>50 миллилитров</w:t>
      </w:r>
      <w:r w:rsidRPr="00FC6D08">
        <w:rPr>
          <w:rFonts w:ascii="Times" w:hAnsi="Times"/>
          <w:sz w:val="28"/>
          <w:szCs w:val="28"/>
        </w:rPr>
        <w:t xml:space="preserve"> от общего объема мочи в специальный контейнер и плотно закрыть крышкой. Нельзя брать мочу из судна, горшка. Собранную мочу сразу доставить в </w:t>
      </w:r>
      <w:r w:rsidR="00930BE2">
        <w:rPr>
          <w:rFonts w:ascii="Times" w:hAnsi="Times"/>
          <w:sz w:val="28"/>
          <w:szCs w:val="28"/>
        </w:rPr>
        <w:t>медицинский центр</w:t>
      </w:r>
      <w:r w:rsidRPr="00FC6D08">
        <w:rPr>
          <w:rFonts w:ascii="Times" w:hAnsi="Times"/>
          <w:sz w:val="28"/>
          <w:szCs w:val="28"/>
        </w:rPr>
        <w:t>. Допускается хранение мочи в холодильнике (при t +2</w:t>
      </w:r>
      <w:r w:rsidR="00930BE2">
        <w:rPr>
          <w:rFonts w:ascii="Times" w:hAnsi="Times"/>
          <w:sz w:val="28"/>
          <w:szCs w:val="28"/>
        </w:rPr>
        <w:t xml:space="preserve"> – </w:t>
      </w:r>
      <w:r w:rsidRPr="00FC6D08">
        <w:rPr>
          <w:rFonts w:ascii="Times" w:hAnsi="Times"/>
          <w:sz w:val="28"/>
          <w:szCs w:val="28"/>
        </w:rPr>
        <w:t>+4° С), но не более 1,5 часов.</w:t>
      </w:r>
    </w:p>
    <w:p w14:paraId="358F8E62" w14:textId="77777777" w:rsidR="00FC6D08" w:rsidRPr="00FC6D08" w:rsidRDefault="00FC6D08" w:rsidP="00FC6D08">
      <w:pPr>
        <w:pStyle w:val="a3"/>
        <w:numPr>
          <w:ilvl w:val="0"/>
          <w:numId w:val="4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FC6D08">
        <w:rPr>
          <w:rFonts w:ascii="Times" w:hAnsi="Times"/>
          <w:b/>
          <w:bCs/>
          <w:i/>
          <w:iCs/>
          <w:sz w:val="28"/>
          <w:szCs w:val="28"/>
        </w:rPr>
        <w:t>Анализ мочи по Нечипоренко</w:t>
      </w:r>
    </w:p>
    <w:p w14:paraId="5F561F10" w14:textId="76692A4C" w:rsidR="00FC6D08" w:rsidRP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 xml:space="preserve">Собрать мочу утром (сразу после сна) по методу 3-х стаканной пробы: начинать мочиться в унитаз, среднюю порцию собрать в посуду для лабораторного исследования, заканчивать — в унитаз. Вторая порция мочи должна преобладать по объему. В </w:t>
      </w:r>
      <w:r w:rsidR="00930BE2">
        <w:rPr>
          <w:rFonts w:ascii="Times" w:hAnsi="Times"/>
          <w:sz w:val="28"/>
          <w:szCs w:val="28"/>
        </w:rPr>
        <w:t>медицинский центр</w:t>
      </w:r>
      <w:r w:rsidRPr="00FC6D08">
        <w:rPr>
          <w:rFonts w:ascii="Times" w:hAnsi="Times"/>
          <w:sz w:val="28"/>
          <w:szCs w:val="28"/>
        </w:rPr>
        <w:t xml:space="preserve"> доставить среднюю порцию мочи в специальном контейнере. Сообщить время сбора мочи </w:t>
      </w:r>
      <w:r w:rsidR="00930BE2">
        <w:rPr>
          <w:rFonts w:ascii="Times" w:hAnsi="Times"/>
          <w:sz w:val="28"/>
          <w:szCs w:val="28"/>
        </w:rPr>
        <w:t>администратору</w:t>
      </w:r>
      <w:r w:rsidRPr="00FC6D08">
        <w:rPr>
          <w:rFonts w:ascii="Times" w:hAnsi="Times"/>
          <w:sz w:val="28"/>
          <w:szCs w:val="28"/>
        </w:rPr>
        <w:t>.</w:t>
      </w:r>
    </w:p>
    <w:p w14:paraId="0DC22C9C" w14:textId="018F80CF" w:rsid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>Допускается хранение мочи в холодильнике (при t +2°</w:t>
      </w:r>
      <w:r w:rsidR="00930BE2">
        <w:rPr>
          <w:rFonts w:ascii="Times" w:hAnsi="Times"/>
          <w:sz w:val="28"/>
          <w:szCs w:val="28"/>
        </w:rPr>
        <w:t>-</w:t>
      </w:r>
      <w:r w:rsidRPr="00FC6D08">
        <w:rPr>
          <w:rFonts w:ascii="Times" w:hAnsi="Times"/>
          <w:sz w:val="28"/>
          <w:szCs w:val="28"/>
        </w:rPr>
        <w:t xml:space="preserve"> +4°), но не более 1,5 часов.</w:t>
      </w:r>
    </w:p>
    <w:p w14:paraId="21118FCC" w14:textId="0A9B957A" w:rsidR="00FC6D08" w:rsidRPr="00FC6D08" w:rsidRDefault="00FC6D08" w:rsidP="00FC6D08">
      <w:pPr>
        <w:pStyle w:val="a3"/>
        <w:numPr>
          <w:ilvl w:val="0"/>
          <w:numId w:val="4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FC6D08">
        <w:rPr>
          <w:rFonts w:ascii="Times" w:hAnsi="Times"/>
          <w:b/>
          <w:bCs/>
          <w:i/>
          <w:iCs/>
          <w:sz w:val="28"/>
          <w:szCs w:val="28"/>
        </w:rPr>
        <w:t>Анализ мочи по Зимницкому</w:t>
      </w:r>
    </w:p>
    <w:p w14:paraId="39C63C1C" w14:textId="77777777" w:rsidR="00FC6D08" w:rsidRP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>Собрать мочу в течение 24 часов на обычном питьевом режиме (1,5-2 л в сутки), учитывая выпитое количество жидкости за сутки.</w:t>
      </w:r>
    </w:p>
    <w:p w14:paraId="04FCBE17" w14:textId="77777777" w:rsidR="00FC6D08" w:rsidRP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>В 6 часов утра освободить мочевой пузырь (эту порцию мочи вылить).</w:t>
      </w:r>
    </w:p>
    <w:p w14:paraId="6F152982" w14:textId="77777777" w:rsidR="00FC6D08" w:rsidRP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>Через каждые 3 часа в течение суток собирать мочу в отдельные емкости, на которых указывать время сбора и номер порции.</w:t>
      </w:r>
    </w:p>
    <w:p w14:paraId="19E64010" w14:textId="28E86811" w:rsidR="00FC6D08" w:rsidRDefault="00FC6D08" w:rsidP="00FC6D08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>Всего 8 порций: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C6D08" w14:paraId="3B905854" w14:textId="77777777" w:rsidTr="00FC6D08">
        <w:tc>
          <w:tcPr>
            <w:tcW w:w="4672" w:type="dxa"/>
          </w:tcPr>
          <w:p w14:paraId="531A8752" w14:textId="20621651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 w:rsidRPr="00FC6D08">
              <w:rPr>
                <w:rFonts w:ascii="Times" w:hAnsi="Times"/>
                <w:sz w:val="28"/>
                <w:szCs w:val="28"/>
              </w:rPr>
              <w:t xml:space="preserve">1 порция </w:t>
            </w:r>
          </w:p>
        </w:tc>
        <w:tc>
          <w:tcPr>
            <w:tcW w:w="4673" w:type="dxa"/>
          </w:tcPr>
          <w:p w14:paraId="3BC62543" w14:textId="27DA8324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 w:rsidRPr="00FC6D08">
              <w:rPr>
                <w:rFonts w:ascii="Times" w:hAnsi="Times"/>
                <w:sz w:val="28"/>
                <w:szCs w:val="28"/>
              </w:rPr>
              <w:t>с 6-00 до 9-00 часов</w:t>
            </w:r>
          </w:p>
        </w:tc>
      </w:tr>
      <w:tr w:rsidR="00FC6D08" w14:paraId="29F9FE04" w14:textId="77777777" w:rsidTr="00FC6D08">
        <w:tc>
          <w:tcPr>
            <w:tcW w:w="4672" w:type="dxa"/>
          </w:tcPr>
          <w:p w14:paraId="2B9951F4" w14:textId="6DFEF27F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 w:rsidRPr="00FC6D08">
              <w:rPr>
                <w:rFonts w:ascii="Times" w:hAnsi="Times"/>
                <w:sz w:val="28"/>
                <w:szCs w:val="28"/>
              </w:rPr>
              <w:t xml:space="preserve">2 порция </w:t>
            </w:r>
          </w:p>
        </w:tc>
        <w:tc>
          <w:tcPr>
            <w:tcW w:w="4673" w:type="dxa"/>
          </w:tcPr>
          <w:p w14:paraId="33E9C366" w14:textId="4BB2AB4A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 w:rsidRPr="00FC6D08">
              <w:rPr>
                <w:rFonts w:ascii="Times" w:hAnsi="Times"/>
                <w:sz w:val="28"/>
                <w:szCs w:val="28"/>
              </w:rPr>
              <w:t>с 9-00 до 12-00</w:t>
            </w:r>
          </w:p>
        </w:tc>
      </w:tr>
      <w:tr w:rsidR="00FC6D08" w14:paraId="74FD6633" w14:textId="77777777" w:rsidTr="00FC6D08">
        <w:tc>
          <w:tcPr>
            <w:tcW w:w="4672" w:type="dxa"/>
          </w:tcPr>
          <w:p w14:paraId="51B0D3C8" w14:textId="48512E17" w:rsidR="00FC6D08" w:rsidRP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3</w:t>
            </w:r>
            <w:r w:rsidRPr="00FC6D08">
              <w:rPr>
                <w:rFonts w:ascii="Times" w:hAnsi="Times"/>
                <w:sz w:val="28"/>
                <w:szCs w:val="28"/>
              </w:rPr>
              <w:t xml:space="preserve"> порция</w:t>
            </w:r>
          </w:p>
        </w:tc>
        <w:tc>
          <w:tcPr>
            <w:tcW w:w="4673" w:type="dxa"/>
          </w:tcPr>
          <w:p w14:paraId="07B99107" w14:textId="10B274CC" w:rsidR="00FC6D08" w:rsidRP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 w:rsidRPr="00FC6D08">
              <w:rPr>
                <w:rFonts w:ascii="Times" w:hAnsi="Times"/>
                <w:sz w:val="28"/>
                <w:szCs w:val="28"/>
              </w:rPr>
              <w:t>с 12-00 до 15-00</w:t>
            </w:r>
          </w:p>
        </w:tc>
      </w:tr>
      <w:tr w:rsidR="00FC6D08" w14:paraId="5C6E4039" w14:textId="77777777" w:rsidTr="00FC6D08">
        <w:tc>
          <w:tcPr>
            <w:tcW w:w="4672" w:type="dxa"/>
          </w:tcPr>
          <w:p w14:paraId="7692B0BF" w14:textId="00A6057C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4</w:t>
            </w:r>
            <w:r w:rsidRPr="00FC6D08">
              <w:rPr>
                <w:rFonts w:ascii="Times" w:hAnsi="Times"/>
                <w:sz w:val="28"/>
                <w:szCs w:val="28"/>
              </w:rPr>
              <w:t xml:space="preserve"> порция </w:t>
            </w:r>
          </w:p>
        </w:tc>
        <w:tc>
          <w:tcPr>
            <w:tcW w:w="4673" w:type="dxa"/>
          </w:tcPr>
          <w:p w14:paraId="749392A8" w14:textId="61715354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 w:rsidRPr="00FC6D08">
              <w:rPr>
                <w:rFonts w:ascii="Times" w:hAnsi="Times"/>
                <w:sz w:val="28"/>
                <w:szCs w:val="28"/>
              </w:rPr>
              <w:t>с 15-00 до 18-00</w:t>
            </w:r>
          </w:p>
        </w:tc>
      </w:tr>
      <w:tr w:rsidR="00FC6D08" w14:paraId="0FFB31FF" w14:textId="77777777" w:rsidTr="00FC6D08">
        <w:tc>
          <w:tcPr>
            <w:tcW w:w="4672" w:type="dxa"/>
          </w:tcPr>
          <w:p w14:paraId="0CA2BB07" w14:textId="67C90BE8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5</w:t>
            </w:r>
            <w:r w:rsidRPr="00FC6D08">
              <w:rPr>
                <w:rFonts w:ascii="Times" w:hAnsi="Times"/>
                <w:sz w:val="28"/>
                <w:szCs w:val="28"/>
              </w:rPr>
              <w:t xml:space="preserve"> порция </w:t>
            </w:r>
          </w:p>
        </w:tc>
        <w:tc>
          <w:tcPr>
            <w:tcW w:w="4673" w:type="dxa"/>
          </w:tcPr>
          <w:p w14:paraId="59EDB9BB" w14:textId="509C8DA4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 w:rsidRPr="00FC6D08">
              <w:rPr>
                <w:rFonts w:ascii="Times" w:hAnsi="Times"/>
                <w:sz w:val="28"/>
                <w:szCs w:val="28"/>
              </w:rPr>
              <w:t>с 18-00 до 21-00</w:t>
            </w:r>
          </w:p>
        </w:tc>
      </w:tr>
      <w:tr w:rsidR="00FC6D08" w14:paraId="3BC3828C" w14:textId="77777777" w:rsidTr="00FC6D08">
        <w:tc>
          <w:tcPr>
            <w:tcW w:w="4672" w:type="dxa"/>
          </w:tcPr>
          <w:p w14:paraId="32B9CF2A" w14:textId="46810EBA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6 </w:t>
            </w:r>
            <w:r w:rsidRPr="00FC6D08">
              <w:rPr>
                <w:rFonts w:ascii="Times" w:hAnsi="Times"/>
                <w:sz w:val="28"/>
                <w:szCs w:val="28"/>
              </w:rPr>
              <w:t xml:space="preserve">порция </w:t>
            </w:r>
          </w:p>
        </w:tc>
        <w:tc>
          <w:tcPr>
            <w:tcW w:w="4673" w:type="dxa"/>
          </w:tcPr>
          <w:p w14:paraId="1D4D5BB2" w14:textId="1C2FD20D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 w:rsidRPr="00FC6D08">
              <w:rPr>
                <w:rFonts w:ascii="Times" w:hAnsi="Times"/>
                <w:sz w:val="28"/>
                <w:szCs w:val="28"/>
              </w:rPr>
              <w:t>с 21-00 до 24-00</w:t>
            </w:r>
          </w:p>
        </w:tc>
      </w:tr>
      <w:tr w:rsidR="00FC6D08" w14:paraId="50B3ABD2" w14:textId="77777777" w:rsidTr="00FC6D08">
        <w:tc>
          <w:tcPr>
            <w:tcW w:w="4672" w:type="dxa"/>
          </w:tcPr>
          <w:p w14:paraId="56740841" w14:textId="1894C5FE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7</w:t>
            </w:r>
            <w:r w:rsidRPr="00FC6D08">
              <w:rPr>
                <w:rFonts w:ascii="Times" w:hAnsi="Times"/>
                <w:sz w:val="28"/>
                <w:szCs w:val="28"/>
              </w:rPr>
              <w:t xml:space="preserve"> порция </w:t>
            </w:r>
          </w:p>
        </w:tc>
        <w:tc>
          <w:tcPr>
            <w:tcW w:w="4673" w:type="dxa"/>
          </w:tcPr>
          <w:p w14:paraId="3C6D85D2" w14:textId="3D2FDD34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 w:rsidRPr="00FC6D08">
              <w:rPr>
                <w:rFonts w:ascii="Times" w:hAnsi="Times"/>
                <w:sz w:val="28"/>
                <w:szCs w:val="28"/>
              </w:rPr>
              <w:t>с 24-00 до 3-00</w:t>
            </w:r>
          </w:p>
        </w:tc>
      </w:tr>
      <w:tr w:rsidR="00FC6D08" w14:paraId="3FE88AC4" w14:textId="77777777" w:rsidTr="00FC6D08">
        <w:tc>
          <w:tcPr>
            <w:tcW w:w="4672" w:type="dxa"/>
          </w:tcPr>
          <w:p w14:paraId="17D36BA9" w14:textId="5B8CD9A6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8 </w:t>
            </w:r>
            <w:r w:rsidRPr="00FC6D08">
              <w:rPr>
                <w:rFonts w:ascii="Times" w:hAnsi="Times"/>
                <w:sz w:val="28"/>
                <w:szCs w:val="28"/>
              </w:rPr>
              <w:t xml:space="preserve">порция </w:t>
            </w:r>
          </w:p>
        </w:tc>
        <w:tc>
          <w:tcPr>
            <w:tcW w:w="4673" w:type="dxa"/>
          </w:tcPr>
          <w:p w14:paraId="24D5FA1A" w14:textId="74E1B181" w:rsidR="00FC6D08" w:rsidRDefault="00FC6D08" w:rsidP="00FC6D08">
            <w:pPr>
              <w:jc w:val="both"/>
              <w:rPr>
                <w:rFonts w:ascii="Times" w:hAnsi="Times"/>
                <w:sz w:val="28"/>
                <w:szCs w:val="28"/>
              </w:rPr>
            </w:pPr>
            <w:r w:rsidRPr="00FC6D08">
              <w:rPr>
                <w:rFonts w:ascii="Times" w:hAnsi="Times"/>
                <w:sz w:val="28"/>
                <w:szCs w:val="28"/>
              </w:rPr>
              <w:t>с 3-00 до 6-00 часов</w:t>
            </w:r>
          </w:p>
        </w:tc>
      </w:tr>
    </w:tbl>
    <w:p w14:paraId="5947F2A0" w14:textId="11638958" w:rsidR="00FC6D08" w:rsidRPr="00FC6D08" w:rsidRDefault="00FC6D08" w:rsidP="00FC6D08">
      <w:pPr>
        <w:jc w:val="both"/>
        <w:rPr>
          <w:rFonts w:ascii="Times" w:hAnsi="Times"/>
          <w:sz w:val="28"/>
          <w:szCs w:val="28"/>
        </w:rPr>
      </w:pPr>
    </w:p>
    <w:p w14:paraId="753FA1DC" w14:textId="16E0B78F" w:rsidR="00FC6D08" w:rsidRDefault="00FC6D08" w:rsidP="008729DD">
      <w:pPr>
        <w:jc w:val="both"/>
        <w:rPr>
          <w:rFonts w:ascii="Times" w:hAnsi="Times"/>
          <w:sz w:val="28"/>
          <w:szCs w:val="28"/>
        </w:rPr>
      </w:pPr>
      <w:r w:rsidRPr="00FC6D08">
        <w:rPr>
          <w:rFonts w:ascii="Times" w:hAnsi="Times"/>
          <w:sz w:val="28"/>
          <w:szCs w:val="28"/>
        </w:rPr>
        <w:t xml:space="preserve">Все собранное количество мочи в 8 контейнерах доставить в </w:t>
      </w:r>
      <w:r>
        <w:rPr>
          <w:rFonts w:ascii="Times" w:hAnsi="Times"/>
          <w:sz w:val="28"/>
          <w:szCs w:val="28"/>
        </w:rPr>
        <w:t>медицинский центр</w:t>
      </w:r>
      <w:r w:rsidRPr="00FC6D08">
        <w:rPr>
          <w:rFonts w:ascii="Times" w:hAnsi="Times"/>
          <w:sz w:val="28"/>
          <w:szCs w:val="28"/>
        </w:rPr>
        <w:t>.</w:t>
      </w:r>
    </w:p>
    <w:p w14:paraId="4192CB91" w14:textId="77777777" w:rsidR="00D9394B" w:rsidRPr="00D9394B" w:rsidRDefault="00D9394B" w:rsidP="008729DD">
      <w:pPr>
        <w:pStyle w:val="4"/>
        <w:numPr>
          <w:ilvl w:val="0"/>
          <w:numId w:val="4"/>
        </w:numPr>
        <w:spacing w:before="300" w:beforeAutospacing="0" w:after="180" w:afterAutospacing="0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i/>
          <w:iCs/>
          <w:color w:val="000000" w:themeColor="text1"/>
          <w:sz w:val="28"/>
          <w:szCs w:val="28"/>
        </w:rPr>
        <w:t>Проба Реберга (креатинин крови, креатинин суточной мочи)</w:t>
      </w:r>
    </w:p>
    <w:p w14:paraId="3798564A" w14:textId="77777777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Перед проведением пробы необходимо избегать физических нагрузок, исключить крепкий чай, кофе, алкоголь.</w:t>
      </w:r>
    </w:p>
    <w:p w14:paraId="6A331BD6" w14:textId="77777777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Моча собирается в течение суток: первая утренняя порция мочи сливается в унитаз, все последующие порции мочи, выделенные в течение дня, ночи, и утренняя порция следующего дня собираются в одну емкость, которая хранится 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lastRenderedPageBreak/>
        <w:t>в холодильнике (t +4° +8° С) в течение всего времени сбора (это необходимое условие).</w:t>
      </w:r>
    </w:p>
    <w:p w14:paraId="45BFE178" w14:textId="1167616F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После завершения сбора мочи содержимое емкости измерить, обязательно перемешать и сразу же отлить в специальный контейнер, который необходимо доставить в </w:t>
      </w:r>
      <w:r w:rsidR="008729DD"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>.</w:t>
      </w:r>
    </w:p>
    <w:p w14:paraId="6D3994AE" w14:textId="77777777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Объем суточной мочи сообщить процедурной медсестре.</w:t>
      </w:r>
    </w:p>
    <w:p w14:paraId="5509BA1E" w14:textId="77777777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После этого берется кровь из вены для определения креатинина.</w:t>
      </w:r>
    </w:p>
    <w:p w14:paraId="7135E1BE" w14:textId="77777777" w:rsidR="00D9394B" w:rsidRPr="008729DD" w:rsidRDefault="00D9394B" w:rsidP="008729DD">
      <w:pPr>
        <w:pStyle w:val="4"/>
        <w:numPr>
          <w:ilvl w:val="0"/>
          <w:numId w:val="17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729DD">
        <w:rPr>
          <w:rFonts w:ascii="Times" w:hAnsi="Times" w:cs="Arial"/>
          <w:i/>
          <w:iCs/>
          <w:color w:val="000000" w:themeColor="text1"/>
          <w:sz w:val="28"/>
          <w:szCs w:val="28"/>
        </w:rPr>
        <w:t>Биохимия мочи</w:t>
      </w:r>
    </w:p>
    <w:p w14:paraId="3B2235DA" w14:textId="77777777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При подготовке к биохимическому анализу мочи обратите внимание на то, какую мочу необходимо собирать (разовую или суточную) для каждого вида анализа.</w:t>
      </w:r>
    </w:p>
    <w:p w14:paraId="2A78C18A" w14:textId="77777777" w:rsidR="00D9394B" w:rsidRPr="008729DD" w:rsidRDefault="00D9394B" w:rsidP="008729DD">
      <w:pPr>
        <w:pStyle w:val="4"/>
        <w:numPr>
          <w:ilvl w:val="0"/>
          <w:numId w:val="16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729DD">
        <w:rPr>
          <w:rFonts w:ascii="Times" w:hAnsi="Times" w:cs="Arial"/>
          <w:i/>
          <w:iCs/>
          <w:color w:val="000000" w:themeColor="text1"/>
          <w:sz w:val="28"/>
          <w:szCs w:val="28"/>
        </w:rPr>
        <w:t>Сбор мочи на определение оксалатов</w:t>
      </w:r>
    </w:p>
    <w:p w14:paraId="75A5A0B3" w14:textId="77777777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Материалом для исследования служит только разовая моча.</w:t>
      </w:r>
    </w:p>
    <w:p w14:paraId="6E12DD7F" w14:textId="77777777" w:rsidR="00D9394B" w:rsidRPr="008729DD" w:rsidRDefault="00D9394B" w:rsidP="008729DD">
      <w:pPr>
        <w:pStyle w:val="4"/>
        <w:numPr>
          <w:ilvl w:val="0"/>
          <w:numId w:val="15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729DD">
        <w:rPr>
          <w:rFonts w:ascii="Times" w:hAnsi="Times" w:cs="Arial"/>
          <w:i/>
          <w:iCs/>
          <w:color w:val="000000" w:themeColor="text1"/>
          <w:sz w:val="28"/>
          <w:szCs w:val="28"/>
        </w:rPr>
        <w:t>Проба Сулковича (кальций мочи, качественный тест)</w:t>
      </w:r>
    </w:p>
    <w:p w14:paraId="64C855AF" w14:textId="77777777" w:rsidR="00D9394B" w:rsidRPr="00D9394B" w:rsidRDefault="00D9394B" w:rsidP="008729DD">
      <w:p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Сразу после сна натощак собрать всю утреннюю порцию мочи в сухой чистый контейнер.</w:t>
      </w:r>
    </w:p>
    <w:p w14:paraId="748C00D9" w14:textId="77777777" w:rsidR="00D9394B" w:rsidRPr="00D9394B" w:rsidRDefault="00D9394B" w:rsidP="008729DD">
      <w:p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Перемешать всю собранную мочу. Отлить 40-50 миллилитров от общего объема мочи в специальный стерильный контейнер и плотно закрыть крышкой. Нельзя брать мочу из судна, горшка.</w:t>
      </w:r>
    </w:p>
    <w:p w14:paraId="3A0982B6" w14:textId="26C0ABBA" w:rsidR="00D9394B" w:rsidRPr="00D9394B" w:rsidRDefault="00D9394B" w:rsidP="008729DD">
      <w:pPr>
        <w:spacing w:before="100" w:beforeAutospacing="1" w:after="100" w:afterAutospacing="1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Мочу в контейнере доставляют в </w:t>
      </w:r>
      <w:r w:rsidR="008729DD"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>.</w:t>
      </w:r>
    </w:p>
    <w:p w14:paraId="19E85FF4" w14:textId="77777777" w:rsidR="00D9394B" w:rsidRPr="008729DD" w:rsidRDefault="00D9394B" w:rsidP="008729DD">
      <w:pPr>
        <w:pStyle w:val="4"/>
        <w:numPr>
          <w:ilvl w:val="0"/>
          <w:numId w:val="7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729DD">
        <w:rPr>
          <w:rFonts w:ascii="Times" w:hAnsi="Times" w:cs="Arial"/>
          <w:i/>
          <w:iCs/>
          <w:color w:val="000000" w:themeColor="text1"/>
          <w:sz w:val="28"/>
          <w:szCs w:val="28"/>
        </w:rPr>
        <w:t>Анализ мочи на катехоламины</w:t>
      </w:r>
    </w:p>
    <w:p w14:paraId="02B5D355" w14:textId="77777777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Сразу после сна натощак собрать всю утреннюю порцию мочи в сухой чистый контейнер.</w:t>
      </w:r>
    </w:p>
    <w:p w14:paraId="1479267E" w14:textId="77777777" w:rsidR="00D9394B" w:rsidRPr="008729DD" w:rsidRDefault="00D9394B" w:rsidP="008729DD">
      <w:pPr>
        <w:pStyle w:val="4"/>
        <w:numPr>
          <w:ilvl w:val="0"/>
          <w:numId w:val="14"/>
        </w:numPr>
        <w:spacing w:before="300" w:beforeAutospacing="0" w:after="180" w:afterAutospacing="0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729DD">
        <w:rPr>
          <w:rFonts w:ascii="Times" w:hAnsi="Times" w:cs="Arial"/>
          <w:i/>
          <w:iCs/>
          <w:color w:val="000000" w:themeColor="text1"/>
          <w:sz w:val="28"/>
          <w:szCs w:val="28"/>
        </w:rPr>
        <w:t>Определение ДПИД в моче</w:t>
      </w:r>
    </w:p>
    <w:p w14:paraId="06C6759D" w14:textId="77FE4769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Сбор мочи произвести до 10 утра. Собрать и доставить в </w:t>
      </w:r>
      <w:r w:rsidR="008729DD"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 1-ю или 2-ю утреннюю порцию мочи.</w:t>
      </w:r>
    </w:p>
    <w:p w14:paraId="069AB73E" w14:textId="77777777" w:rsidR="00D9394B" w:rsidRPr="008729DD" w:rsidRDefault="00D9394B" w:rsidP="008729DD">
      <w:pPr>
        <w:pStyle w:val="4"/>
        <w:numPr>
          <w:ilvl w:val="0"/>
          <w:numId w:val="13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729DD">
        <w:rPr>
          <w:rFonts w:ascii="Times" w:hAnsi="Times" w:cs="Arial"/>
          <w:i/>
          <w:iCs/>
          <w:color w:val="000000" w:themeColor="text1"/>
          <w:sz w:val="28"/>
          <w:szCs w:val="28"/>
        </w:rPr>
        <w:t>Посев мочи (с определением чувствительности к антибиотикам)</w:t>
      </w:r>
    </w:p>
    <w:p w14:paraId="787489A1" w14:textId="143715E2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Сбор мочи необходимо проводить до начала медикаментозного лечения и не ранее 10-14-ти дней после проведенного курса лечения. Мочу собрать в специальный стерильный контейнер: Первые 15 мл мочи слить в унитаз. Последующие 3-10 мл собрать в специальный стерильный контейнер, плотно закрутить крышку. Доставить биоматериал в </w:t>
      </w:r>
      <w:r w:rsidR="008729DD"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="008729DD" w:rsidRPr="00D9394B">
        <w:rPr>
          <w:rFonts w:ascii="Times" w:hAnsi="Times" w:cs="Arial"/>
          <w:color w:val="000000" w:themeColor="text1"/>
          <w:sz w:val="28"/>
          <w:szCs w:val="28"/>
        </w:rPr>
        <w:t xml:space="preserve"> 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>в течение 1,5-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lastRenderedPageBreak/>
        <w:t>2 часов после сбора. Допускается хранение биоматериала в холодильнике (при t +2° +4° С) не более 3-4 часов.</w:t>
      </w:r>
    </w:p>
    <w:p w14:paraId="29D0E9F7" w14:textId="77777777" w:rsidR="00D9394B" w:rsidRPr="008729DD" w:rsidRDefault="00D9394B" w:rsidP="008729DD">
      <w:pPr>
        <w:pStyle w:val="4"/>
        <w:numPr>
          <w:ilvl w:val="0"/>
          <w:numId w:val="12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729DD">
        <w:rPr>
          <w:rFonts w:ascii="Times" w:hAnsi="Times" w:cs="Arial"/>
          <w:i/>
          <w:iCs/>
          <w:color w:val="000000" w:themeColor="text1"/>
          <w:sz w:val="28"/>
          <w:szCs w:val="28"/>
        </w:rPr>
        <w:t>Сбор мочи на определение UBC (антиген рака мочевого пузыря)</w:t>
      </w:r>
    </w:p>
    <w:p w14:paraId="4EAC619A" w14:textId="1BA3ADFE" w:rsidR="00D9394B" w:rsidRPr="00D9394B" w:rsidRDefault="00D9394B" w:rsidP="008729DD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Рекомендуется производить сбор утренней порции мочи. Исследованию подлежит произвольная порция мочи, находившаяся в мочевом пузыре 3 часа и более. Биоматериал доставляется в </w:t>
      </w:r>
      <w:r w:rsidR="008729DD"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 в течение 3-х часов после сбора в специальном контейнере.</w:t>
      </w:r>
    </w:p>
    <w:p w14:paraId="4629259D" w14:textId="77777777" w:rsidR="00D9394B" w:rsidRPr="008729DD" w:rsidRDefault="00D9394B" w:rsidP="008729DD">
      <w:pPr>
        <w:pStyle w:val="4"/>
        <w:numPr>
          <w:ilvl w:val="0"/>
          <w:numId w:val="11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729DD">
        <w:rPr>
          <w:rFonts w:ascii="Times" w:hAnsi="Times" w:cs="Arial"/>
          <w:i/>
          <w:iCs/>
          <w:color w:val="000000" w:themeColor="text1"/>
          <w:sz w:val="28"/>
          <w:szCs w:val="28"/>
        </w:rPr>
        <w:t>2-х стаканная проба</w:t>
      </w:r>
    </w:p>
    <w:p w14:paraId="6A4B42D2" w14:textId="77777777" w:rsidR="008729DD" w:rsidRDefault="00D9394B" w:rsidP="008729DD">
      <w:p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Для исследования собирается полная порция мочи, находившаяся в мочевом пузыре не менее 4-5 часов, предпочтительнее собирать первую утреннюю мочу.</w:t>
      </w:r>
      <w:r>
        <w:rPr>
          <w:rFonts w:ascii="Times" w:hAnsi="Times" w:cs="Arial"/>
          <w:color w:val="000000" w:themeColor="text1"/>
          <w:sz w:val="28"/>
          <w:szCs w:val="28"/>
        </w:rPr>
        <w:t xml:space="preserve"> 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>Пациент начинает мочеиспускание в первую емкость и заканчивает во вторую, при этом важно, чтобы вторая порция мочи была большей по объему.</w:t>
      </w:r>
      <w:r w:rsidR="008729DD">
        <w:rPr>
          <w:rFonts w:ascii="Times" w:hAnsi="Times" w:cs="Arial"/>
          <w:color w:val="000000" w:themeColor="text1"/>
          <w:sz w:val="28"/>
          <w:szCs w:val="28"/>
        </w:rPr>
        <w:t xml:space="preserve"> 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>Не трогайте руками стерильную соломинку и внутреннюю часть крышки.</w:t>
      </w:r>
    </w:p>
    <w:p w14:paraId="446D0F69" w14:textId="165C3433" w:rsidR="00D9394B" w:rsidRPr="00D9394B" w:rsidRDefault="00D9394B" w:rsidP="008729DD">
      <w:p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Каждый контейнер должен быть наполнен не более чем на 3/4 от его объема. Минимальный — 30 мл, максимальный — 80 мл.</w:t>
      </w:r>
    </w:p>
    <w:p w14:paraId="26F5046A" w14:textId="77777777" w:rsidR="00D9394B" w:rsidRPr="00D9394B" w:rsidRDefault="00D9394B" w:rsidP="008729DD">
      <w:p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Плотно закрутите крышку, осторожно придерживая за края. Перемешайте содержимое контейнера 3-5 раз, осторожно перевернув его на 180°.</w:t>
      </w:r>
    </w:p>
    <w:p w14:paraId="37B86529" w14:textId="149B0736" w:rsidR="00D9394B" w:rsidRPr="00D9394B" w:rsidRDefault="00D9394B" w:rsidP="008729DD">
      <w:pPr>
        <w:spacing w:before="100" w:beforeAutospacing="1" w:after="100" w:afterAutospacing="1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В </w:t>
      </w:r>
      <w:r w:rsidR="008729DD"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 доставляются обе пробирки с мочой, при этом необходимо указать на каждой пробирке номер порции. Допускается хранение в холодильнике (+2…+4), но не более 1,5 ч.</w:t>
      </w:r>
    </w:p>
    <w:p w14:paraId="380D9F2D" w14:textId="77777777" w:rsidR="00D9394B" w:rsidRPr="00D9394B" w:rsidRDefault="00D9394B" w:rsidP="008729DD">
      <w:pPr>
        <w:pStyle w:val="4"/>
        <w:numPr>
          <w:ilvl w:val="0"/>
          <w:numId w:val="8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i/>
          <w:iCs/>
          <w:color w:val="000000" w:themeColor="text1"/>
          <w:sz w:val="28"/>
          <w:szCs w:val="28"/>
        </w:rPr>
        <w:t>3-х стаканная проба</w:t>
      </w:r>
    </w:p>
    <w:p w14:paraId="7DA04D8C" w14:textId="77777777" w:rsidR="00D9394B" w:rsidRPr="00D9394B" w:rsidRDefault="00D9394B" w:rsidP="008729DD">
      <w:p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Для исследования собирается полная порция мочи, находившаяся в мочевом пузыре не менее 4-5 часов, предпочтительнее собирать первую утреннюю мочу.</w:t>
      </w:r>
    </w:p>
    <w:p w14:paraId="6ECF4D75" w14:textId="27463CCA" w:rsidR="00D9394B" w:rsidRPr="00D9394B" w:rsidRDefault="00D9394B" w:rsidP="008729DD">
      <w:p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Пациент начинает мочиться в первую емкость, продолжает во вторую и заканчивает в третью, при этом важно, чтобы вторая порция мочи была большей по объему (около 80% всей мочи).</w:t>
      </w:r>
      <w:r>
        <w:rPr>
          <w:rFonts w:ascii="Times" w:hAnsi="Times" w:cs="Arial"/>
          <w:color w:val="000000" w:themeColor="text1"/>
          <w:sz w:val="28"/>
          <w:szCs w:val="28"/>
        </w:rPr>
        <w:t xml:space="preserve"> 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>Не трогайте руками стерильную соломинку и внутреннюю часть крышки.</w:t>
      </w:r>
    </w:p>
    <w:p w14:paraId="21DB7EA3" w14:textId="77777777" w:rsidR="00D9394B" w:rsidRPr="00D9394B" w:rsidRDefault="00D9394B" w:rsidP="008729DD">
      <w:p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Каждый контейнер должен быть наполнен не более чем на 3/4 от его объема. Минимальный — 30 мл, максимальный — 80 мл.</w:t>
      </w:r>
    </w:p>
    <w:p w14:paraId="7C95F3E0" w14:textId="77777777" w:rsidR="00D9394B" w:rsidRPr="00D9394B" w:rsidRDefault="00D9394B" w:rsidP="008729DD">
      <w:p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Плотно закрутите крышку, осторожно придерживая за края. Перемешайте содержимое контейнера 3-5 раз, осторожно перевернув его на 180°.</w:t>
      </w:r>
    </w:p>
    <w:p w14:paraId="53C122CE" w14:textId="635C428F" w:rsidR="00D9394B" w:rsidRPr="00D9394B" w:rsidRDefault="00D9394B" w:rsidP="008729DD">
      <w:pPr>
        <w:spacing w:before="100" w:beforeAutospacing="1" w:after="100" w:afterAutospacing="1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lastRenderedPageBreak/>
        <w:t xml:space="preserve">В </w:t>
      </w:r>
      <w:r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 доставляются все три пробирки с мочой, при этом необходимо указать на каждой пробирке номер порции. Допускается хранение в холодильнике (+2…+4), но не более 1,5 ч.</w:t>
      </w:r>
    </w:p>
    <w:p w14:paraId="33612974" w14:textId="77777777" w:rsidR="00D9394B" w:rsidRPr="00D9394B" w:rsidRDefault="00D9394B" w:rsidP="008729DD">
      <w:pPr>
        <w:pStyle w:val="4"/>
        <w:numPr>
          <w:ilvl w:val="0"/>
          <w:numId w:val="9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i/>
          <w:iCs/>
          <w:color w:val="000000" w:themeColor="text1"/>
          <w:sz w:val="28"/>
          <w:szCs w:val="28"/>
        </w:rPr>
        <w:t>Цитологическое исследование мочи</w:t>
      </w:r>
    </w:p>
    <w:p w14:paraId="18DFFE9F" w14:textId="4E9F29FC" w:rsidR="00D9394B" w:rsidRPr="00D9394B" w:rsidRDefault="00D9394B" w:rsidP="008729DD">
      <w:p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D9394B">
        <w:rPr>
          <w:rFonts w:ascii="Times" w:hAnsi="Times" w:cs="Arial"/>
          <w:color w:val="000000" w:themeColor="text1"/>
          <w:sz w:val="28"/>
          <w:szCs w:val="28"/>
        </w:rPr>
        <w:t>Необходимо собирать мочу</w:t>
      </w:r>
      <w:r w:rsidRPr="00D9394B">
        <w:rPr>
          <w:rStyle w:val="apple-converted-space"/>
          <w:rFonts w:ascii="Times" w:hAnsi="Times" w:cs="Arial"/>
          <w:color w:val="000000" w:themeColor="text1"/>
          <w:sz w:val="28"/>
          <w:szCs w:val="28"/>
        </w:rPr>
        <w:t> </w:t>
      </w:r>
      <w:r w:rsidRPr="00D9394B">
        <w:rPr>
          <w:rFonts w:ascii="Times" w:hAnsi="Times" w:cs="Arial"/>
          <w:b/>
          <w:bCs/>
          <w:color w:val="000000" w:themeColor="text1"/>
          <w:sz w:val="28"/>
          <w:szCs w:val="28"/>
        </w:rPr>
        <w:t>после</w:t>
      </w:r>
      <w:r w:rsidRPr="00D9394B">
        <w:rPr>
          <w:rStyle w:val="apple-converted-space"/>
          <w:rFonts w:ascii="Times" w:hAnsi="Times" w:cs="Arial"/>
          <w:color w:val="000000" w:themeColor="text1"/>
          <w:sz w:val="28"/>
          <w:szCs w:val="28"/>
        </w:rPr>
        <w:t> 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>утреннего мочеиспускания.</w:t>
      </w:r>
      <w:r>
        <w:rPr>
          <w:rFonts w:ascii="Times" w:hAnsi="Times" w:cs="Arial"/>
          <w:color w:val="000000" w:themeColor="text1"/>
          <w:sz w:val="28"/>
          <w:szCs w:val="28"/>
        </w:rPr>
        <w:t xml:space="preserve"> 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>Моча, собранная во время утреннего мочеиспускания, для данного исследования, не используется. Клетки, которые оставались всю ночь в мочевом пузыре, могут разрушаться.</w:t>
      </w:r>
      <w:r>
        <w:rPr>
          <w:rFonts w:ascii="Times" w:hAnsi="Times" w:cs="Arial"/>
          <w:color w:val="000000" w:themeColor="text1"/>
          <w:sz w:val="28"/>
          <w:szCs w:val="28"/>
        </w:rPr>
        <w:t xml:space="preserve"> </w:t>
      </w:r>
      <w:r w:rsidRPr="00D9394B">
        <w:rPr>
          <w:rFonts w:ascii="Times" w:hAnsi="Times" w:cs="Arial"/>
          <w:color w:val="000000" w:themeColor="text1"/>
          <w:sz w:val="28"/>
          <w:szCs w:val="28"/>
        </w:rPr>
        <w:t xml:space="preserve">Перемешать всю собранную мочу. Отлить 40-50 мл в специальный стерильный контейнер и доставить в </w:t>
      </w:r>
      <w:r>
        <w:rPr>
          <w:rFonts w:ascii="Times" w:hAnsi="Times" w:cs="Arial"/>
          <w:color w:val="000000" w:themeColor="text1"/>
          <w:sz w:val="28"/>
          <w:szCs w:val="28"/>
        </w:rPr>
        <w:t>медицинский центр.</w:t>
      </w:r>
    </w:p>
    <w:p w14:paraId="1B9FFC15" w14:textId="3D9197AC" w:rsidR="00EE019A" w:rsidRPr="00D9394B" w:rsidRDefault="00EE019A" w:rsidP="008729DD">
      <w:pPr>
        <w:jc w:val="both"/>
        <w:rPr>
          <w:rFonts w:ascii="Times" w:hAnsi="Times"/>
          <w:color w:val="000000" w:themeColor="text1"/>
          <w:sz w:val="28"/>
          <w:szCs w:val="28"/>
        </w:rPr>
      </w:pPr>
    </w:p>
    <w:p w14:paraId="2801833B" w14:textId="30005DBF" w:rsidR="00AE25B2" w:rsidRDefault="00AE25B2" w:rsidP="00AE25B2">
      <w:pPr>
        <w:jc w:val="center"/>
        <w:rPr>
          <w:rFonts w:ascii="Times" w:hAnsi="Times"/>
          <w:b/>
          <w:bCs/>
          <w:sz w:val="32"/>
          <w:szCs w:val="32"/>
          <w:u w:val="single"/>
        </w:rPr>
      </w:pPr>
      <w:r w:rsidRPr="00FC6D08">
        <w:rPr>
          <w:rFonts w:ascii="Times" w:hAnsi="Times"/>
          <w:b/>
          <w:bCs/>
          <w:sz w:val="32"/>
          <w:szCs w:val="32"/>
          <w:u w:val="single"/>
        </w:rPr>
        <w:t xml:space="preserve">Правила подготовки к исследованиям </w:t>
      </w:r>
      <w:r>
        <w:rPr>
          <w:rFonts w:ascii="Times" w:hAnsi="Times"/>
          <w:b/>
          <w:bCs/>
          <w:sz w:val="32"/>
          <w:szCs w:val="32"/>
          <w:u w:val="single"/>
        </w:rPr>
        <w:t>кала</w:t>
      </w:r>
    </w:p>
    <w:p w14:paraId="5D143B62" w14:textId="77777777" w:rsidR="00AE25B2" w:rsidRPr="00FC6D08" w:rsidRDefault="00AE25B2" w:rsidP="00AE25B2">
      <w:pPr>
        <w:jc w:val="center"/>
        <w:rPr>
          <w:rFonts w:ascii="Times" w:hAnsi="Times"/>
          <w:sz w:val="28"/>
          <w:szCs w:val="28"/>
          <w:u w:val="single"/>
        </w:rPr>
      </w:pPr>
    </w:p>
    <w:p w14:paraId="6C370D58" w14:textId="328DAE91" w:rsidR="00AE25B2" w:rsidRPr="00FC6D08" w:rsidRDefault="00AE25B2" w:rsidP="00AE25B2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FC6D08">
        <w:rPr>
          <w:rFonts w:ascii="Times" w:hAnsi="Times"/>
          <w:b/>
          <w:bCs/>
          <w:i/>
          <w:iCs/>
          <w:sz w:val="28"/>
          <w:szCs w:val="28"/>
        </w:rPr>
        <w:t xml:space="preserve">Общие правила подготовки к исследованиям </w:t>
      </w:r>
      <w:r>
        <w:rPr>
          <w:rFonts w:ascii="Times" w:hAnsi="Times"/>
          <w:b/>
          <w:bCs/>
          <w:i/>
          <w:iCs/>
          <w:sz w:val="28"/>
          <w:szCs w:val="28"/>
        </w:rPr>
        <w:t>кала</w:t>
      </w:r>
      <w:r w:rsidRPr="00FC6D08">
        <w:rPr>
          <w:rFonts w:ascii="Times" w:hAnsi="Times"/>
          <w:b/>
          <w:bCs/>
          <w:i/>
          <w:iCs/>
          <w:sz w:val="28"/>
          <w:szCs w:val="28"/>
        </w:rPr>
        <w:t>:</w:t>
      </w:r>
    </w:p>
    <w:p w14:paraId="453F034B" w14:textId="77777777" w:rsidR="00AE25B2" w:rsidRDefault="00AE25B2" w:rsidP="00AE25B2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AE25B2">
        <w:rPr>
          <w:rFonts w:ascii="Times" w:hAnsi="Times"/>
          <w:sz w:val="28"/>
          <w:szCs w:val="28"/>
        </w:rPr>
        <w:t xml:space="preserve">Контейнер для сбора </w:t>
      </w:r>
      <w:r>
        <w:rPr>
          <w:rFonts w:ascii="Times" w:hAnsi="Times"/>
          <w:sz w:val="28"/>
          <w:szCs w:val="28"/>
        </w:rPr>
        <w:t>кала</w:t>
      </w:r>
      <w:r w:rsidRPr="00AE25B2">
        <w:rPr>
          <w:rFonts w:ascii="Times" w:hAnsi="Times"/>
          <w:sz w:val="28"/>
          <w:szCs w:val="28"/>
        </w:rPr>
        <w:t xml:space="preserve"> можно получить в медицинском центре бесплатно</w:t>
      </w:r>
    </w:p>
    <w:p w14:paraId="43CF8071" w14:textId="5998BA24" w:rsidR="00AE25B2" w:rsidRPr="00AE25B2" w:rsidRDefault="00AE25B2" w:rsidP="00AE25B2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AE25B2">
        <w:rPr>
          <w:rFonts w:ascii="Times" w:hAnsi="Times" w:cs="Arial"/>
          <w:color w:val="000000" w:themeColor="text1"/>
          <w:sz w:val="28"/>
          <w:szCs w:val="28"/>
        </w:rPr>
        <w:t>За 72 часа до исследования откажитесь от использования ректальных свечей и масел, слабительных средств и клизм, а также прекратите приём препаратов, оказывающих влияние на работу кишечника и окраску кала</w:t>
      </w:r>
      <w:r>
        <w:rPr>
          <w:rFonts w:ascii="Times" w:hAnsi="Times" w:cs="Arial"/>
          <w:color w:val="000000" w:themeColor="text1"/>
          <w:sz w:val="28"/>
          <w:szCs w:val="28"/>
        </w:rPr>
        <w:t xml:space="preserve"> (после консультации с врачом). </w:t>
      </w:r>
    </w:p>
    <w:p w14:paraId="2940169E" w14:textId="77777777" w:rsidR="00AE25B2" w:rsidRPr="00AE25B2" w:rsidRDefault="00AE25B2" w:rsidP="00AE25B2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AE25B2">
        <w:rPr>
          <w:rFonts w:ascii="Times" w:hAnsi="Times" w:cs="Arial"/>
          <w:color w:val="000000" w:themeColor="text1"/>
          <w:sz w:val="28"/>
          <w:szCs w:val="28"/>
        </w:rPr>
        <w:t>Соберите образец кала после естественного опорожнения кишечника без применения клизм или слабительных средств.</w:t>
      </w:r>
    </w:p>
    <w:p w14:paraId="6E41F2B6" w14:textId="7A6E4AFA" w:rsidR="00AE25B2" w:rsidRPr="00AE25B2" w:rsidRDefault="00AE25B2" w:rsidP="00AE25B2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AE25B2">
        <w:rPr>
          <w:rFonts w:ascii="Times" w:hAnsi="Times" w:cs="Arial"/>
          <w:color w:val="000000" w:themeColor="text1"/>
          <w:sz w:val="28"/>
          <w:szCs w:val="28"/>
        </w:rPr>
        <w:t>Позаботьтесь о том, чтобы в биоматериал не попали посторонние примеси: вода, моча, выделения половых органов, дезинфицирующие средства и химические вещества, содержащиеся в подгузниках:</w:t>
      </w:r>
      <w:r w:rsidRPr="00AE25B2">
        <w:rPr>
          <w:rFonts w:ascii="Times" w:hAnsi="Times" w:cs="Arial"/>
          <w:color w:val="000000" w:themeColor="text1"/>
          <w:sz w:val="28"/>
          <w:szCs w:val="28"/>
        </w:rPr>
        <w:br/>
        <w:t>- перед дефекацией вымойте и высушите промежность;</w:t>
      </w:r>
      <w:r w:rsidRPr="00AE25B2">
        <w:rPr>
          <w:rFonts w:ascii="Times" w:hAnsi="Times" w:cs="Arial"/>
          <w:color w:val="000000" w:themeColor="text1"/>
          <w:sz w:val="28"/>
          <w:szCs w:val="28"/>
        </w:rPr>
        <w:br/>
        <w:t>- соберите кал с чистой и не впитывающей влагу поверхности: это может быть чистый пакет из полиэтилена, клеёнка, чистое судно или горшок.</w:t>
      </w:r>
      <w:r w:rsidRPr="00AE25B2">
        <w:rPr>
          <w:rFonts w:ascii="Times" w:hAnsi="Times" w:cs="Arial"/>
          <w:color w:val="000000" w:themeColor="text1"/>
          <w:sz w:val="28"/>
          <w:szCs w:val="28"/>
        </w:rPr>
        <w:br/>
        <w:t>Собирать кал из унитаза, пелёнок или подгузников — нельзя</w:t>
      </w:r>
      <w:r>
        <w:rPr>
          <w:rFonts w:ascii="Times" w:hAnsi="Times" w:cs="Arial"/>
          <w:color w:val="000000" w:themeColor="text1"/>
          <w:sz w:val="28"/>
          <w:szCs w:val="28"/>
        </w:rPr>
        <w:t xml:space="preserve">. </w:t>
      </w:r>
    </w:p>
    <w:p w14:paraId="5B295242" w14:textId="77777777" w:rsidR="00AE25B2" w:rsidRPr="00AE25B2" w:rsidRDefault="00AE25B2" w:rsidP="00AE25B2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AE25B2">
        <w:rPr>
          <w:rFonts w:ascii="Times" w:hAnsi="Times" w:cs="Arial"/>
          <w:color w:val="000000" w:themeColor="text1"/>
          <w:sz w:val="28"/>
          <w:szCs w:val="28"/>
        </w:rPr>
        <w:t>Поместите 1-2 чайных ложки биоматериала в герметичный контейнер. Если нужно выполнить несколько анализов, подготовьте для каждого исследования отдельную порцию биоматериала в отдельном контейнере.</w:t>
      </w:r>
    </w:p>
    <w:p w14:paraId="6B3E7182" w14:textId="00445B77" w:rsidR="00AE25B2" w:rsidRPr="00AE25B2" w:rsidRDefault="00AE25B2" w:rsidP="00AE25B2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AE25B2">
        <w:rPr>
          <w:rFonts w:ascii="Times" w:hAnsi="Times" w:cs="Arial"/>
          <w:color w:val="000000" w:themeColor="text1"/>
          <w:sz w:val="28"/>
          <w:szCs w:val="28"/>
        </w:rPr>
        <w:t xml:space="preserve">Доставьте контейнер в </w:t>
      </w:r>
      <w:r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AE25B2">
        <w:rPr>
          <w:rFonts w:ascii="Times" w:hAnsi="Times" w:cs="Arial"/>
          <w:color w:val="000000" w:themeColor="text1"/>
          <w:sz w:val="28"/>
          <w:szCs w:val="28"/>
        </w:rPr>
        <w:t xml:space="preserve"> в течение 2 часов после сбора. Чтобы сохранить температуру контейнера, можно поместить его в термос с кубиком льда или в пакет с хладоэлементами.</w:t>
      </w:r>
    </w:p>
    <w:p w14:paraId="7FC78EF2" w14:textId="25F17962" w:rsidR="00AE25B2" w:rsidRPr="00AE25B2" w:rsidRDefault="00AE25B2" w:rsidP="00AE25B2">
      <w:pPr>
        <w:pStyle w:val="a3"/>
        <w:numPr>
          <w:ilvl w:val="1"/>
          <w:numId w:val="2"/>
        </w:numPr>
        <w:jc w:val="both"/>
        <w:rPr>
          <w:rFonts w:ascii="Times" w:hAnsi="Times"/>
          <w:sz w:val="28"/>
          <w:szCs w:val="28"/>
        </w:rPr>
      </w:pPr>
      <w:r w:rsidRPr="00AE25B2">
        <w:rPr>
          <w:rFonts w:ascii="Times" w:hAnsi="Times" w:cs="Arial"/>
          <w:color w:val="000000" w:themeColor="text1"/>
          <w:sz w:val="28"/>
          <w:szCs w:val="28"/>
        </w:rPr>
        <w:t>Если отслеживаете показатели в динамике, сдавайте каждый анализ при одинаковых условиях: тем же методом.</w:t>
      </w:r>
    </w:p>
    <w:p w14:paraId="5E845ADF" w14:textId="77777777" w:rsidR="00F91DF2" w:rsidRPr="00F91DF2" w:rsidRDefault="00F91DF2" w:rsidP="00F91DF2">
      <w:pPr>
        <w:pStyle w:val="4"/>
        <w:numPr>
          <w:ilvl w:val="0"/>
          <w:numId w:val="2"/>
        </w:numPr>
        <w:spacing w:before="300" w:beforeAutospacing="0" w:after="180" w:afterAutospacing="0" w:line="420" w:lineRule="atLeast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i/>
          <w:iCs/>
          <w:color w:val="000000" w:themeColor="text1"/>
          <w:sz w:val="28"/>
          <w:szCs w:val="28"/>
        </w:rPr>
        <w:t>Биохимический анализ кала</w:t>
      </w:r>
    </w:p>
    <w:p w14:paraId="169F0D7B" w14:textId="2B0284CF" w:rsidR="00F91DF2" w:rsidRPr="00F91DF2" w:rsidRDefault="00F91DF2" w:rsidP="00F91DF2">
      <w:pPr>
        <w:pStyle w:val="a9"/>
        <w:spacing w:before="0" w:beforeAutospacing="0" w:after="120" w:afterAutospacing="0" w:line="420" w:lineRule="atLeast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lastRenderedPageBreak/>
        <w:t xml:space="preserve">Отобрать в отдельный контейнер 2-4 г (1 чайная ложка) кала и в течение 3х часов доставить в </w:t>
      </w:r>
      <w:r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F91DF2">
        <w:rPr>
          <w:rFonts w:ascii="Times" w:hAnsi="Times" w:cs="Arial"/>
          <w:color w:val="000000" w:themeColor="text1"/>
          <w:sz w:val="28"/>
          <w:szCs w:val="28"/>
        </w:rPr>
        <w:t>. Обязательно указать тип стула (понос, запор, без особенностей, стул со слабительными).</w:t>
      </w:r>
    </w:p>
    <w:p w14:paraId="6ED4F3CF" w14:textId="77777777" w:rsidR="00F91DF2" w:rsidRPr="00F91DF2" w:rsidRDefault="00F91DF2" w:rsidP="00F91DF2">
      <w:pPr>
        <w:pStyle w:val="4"/>
        <w:numPr>
          <w:ilvl w:val="0"/>
          <w:numId w:val="20"/>
        </w:numPr>
        <w:spacing w:before="300" w:beforeAutospacing="0" w:after="180" w:afterAutospacing="0" w:line="420" w:lineRule="atLeast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i/>
          <w:iCs/>
          <w:color w:val="000000" w:themeColor="text1"/>
          <w:sz w:val="28"/>
          <w:szCs w:val="28"/>
        </w:rPr>
        <w:t>Исследование кала на скрытую кровь</w:t>
      </w:r>
    </w:p>
    <w:p w14:paraId="7A9A3B04" w14:textId="77777777" w:rsidR="00F91DF2" w:rsidRPr="00F91DF2" w:rsidRDefault="00F91DF2" w:rsidP="00F91DF2">
      <w:pPr>
        <w:pStyle w:val="a9"/>
        <w:spacing w:before="0" w:beforeAutospacing="0" w:after="120" w:afterAutospacing="0" w:line="420" w:lineRule="atLeast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t>За три дня до исследования из рациона необходимо исключить мясо, печень, кровяную колбасу и все продукты, содержащие железо (яблоки, болгарский перец, шпинат, белую фасоль, зеленый лук, огурцы).</w:t>
      </w:r>
    </w:p>
    <w:p w14:paraId="09D6FB2C" w14:textId="0A02533E" w:rsidR="00F91DF2" w:rsidRPr="00F91DF2" w:rsidRDefault="00F91DF2" w:rsidP="00F91DF2">
      <w:pPr>
        <w:pStyle w:val="a9"/>
        <w:spacing w:before="0" w:beforeAutospacing="0" w:after="120" w:afterAutospacing="0" w:line="420" w:lineRule="atLeast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В специальный контейнер собрать 1-2 чайных ложки кала. Доставить в </w:t>
      </w:r>
      <w:r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 в течение 5-и часов после сбора.</w:t>
      </w:r>
    </w:p>
    <w:p w14:paraId="176E7E0F" w14:textId="77777777" w:rsidR="00F91DF2" w:rsidRPr="00F91DF2" w:rsidRDefault="00F91DF2" w:rsidP="00F91DF2">
      <w:pPr>
        <w:pStyle w:val="4"/>
        <w:numPr>
          <w:ilvl w:val="0"/>
          <w:numId w:val="20"/>
        </w:numPr>
        <w:spacing w:before="300" w:beforeAutospacing="0" w:after="180" w:afterAutospacing="0" w:line="420" w:lineRule="atLeast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i/>
          <w:iCs/>
          <w:color w:val="000000" w:themeColor="text1"/>
          <w:sz w:val="28"/>
          <w:szCs w:val="28"/>
        </w:rPr>
        <w:t>Соскоб на энтеробиоз</w:t>
      </w:r>
    </w:p>
    <w:p w14:paraId="04E6CC56" w14:textId="1BDBAE4D" w:rsidR="00F91DF2" w:rsidRPr="00F91DF2" w:rsidRDefault="00F91DF2" w:rsidP="00F91DF2">
      <w:pPr>
        <w:pStyle w:val="a9"/>
        <w:spacing w:before="0" w:beforeAutospacing="0" w:after="120" w:afterAutospacing="0" w:line="420" w:lineRule="atLeast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Накануне исследования рекомендуется получить специальную пробирку с зондом для сбора биоматериала в </w:t>
      </w:r>
      <w:r>
        <w:rPr>
          <w:rFonts w:ascii="Times" w:hAnsi="Times" w:cs="Arial"/>
          <w:color w:val="000000" w:themeColor="text1"/>
          <w:sz w:val="28"/>
          <w:szCs w:val="28"/>
        </w:rPr>
        <w:t>медицинском центре</w:t>
      </w:r>
      <w:r w:rsidRPr="00F91DF2">
        <w:rPr>
          <w:rFonts w:ascii="Times" w:hAnsi="Times" w:cs="Arial"/>
          <w:color w:val="000000" w:themeColor="text1"/>
          <w:sz w:val="28"/>
          <w:szCs w:val="28"/>
        </w:rPr>
        <w:t>.</w:t>
      </w:r>
    </w:p>
    <w:p w14:paraId="199588A3" w14:textId="75FB63B8" w:rsidR="00F91DF2" w:rsidRDefault="00F91DF2" w:rsidP="00F91DF2">
      <w:pPr>
        <w:pStyle w:val="a9"/>
        <w:spacing w:before="0" w:beforeAutospacing="0" w:after="120" w:afterAutospacing="0" w:line="420" w:lineRule="atLeast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t>Для данного исследования берётся соскоб с перианальных складок (вокруг анального отверстия) самим пациентом. Утром, не вставая с постели, до проведения гигиенических процедур и туалета, провести зондом круговыми движениями вокруг анального отверстия. Поместить зонд в специальную пробирку. Доставить в</w:t>
      </w:r>
      <w:r>
        <w:rPr>
          <w:rFonts w:ascii="Times" w:hAnsi="Times" w:cs="Arial"/>
          <w:color w:val="000000" w:themeColor="text1"/>
          <w:sz w:val="28"/>
          <w:szCs w:val="28"/>
        </w:rPr>
        <w:t xml:space="preserve"> медицинский центр</w:t>
      </w:r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 в течение 3-х часов после сбора.</w:t>
      </w:r>
    </w:p>
    <w:p w14:paraId="268EF94F" w14:textId="77777777" w:rsidR="00F91DF2" w:rsidRDefault="00F91DF2" w:rsidP="00F91DF2">
      <w:pPr>
        <w:jc w:val="center"/>
        <w:rPr>
          <w:rFonts w:ascii="Times" w:hAnsi="Times"/>
          <w:b/>
          <w:bCs/>
          <w:sz w:val="32"/>
          <w:szCs w:val="32"/>
          <w:u w:val="single"/>
        </w:rPr>
      </w:pPr>
    </w:p>
    <w:p w14:paraId="6496E9C3" w14:textId="26EF2279" w:rsidR="00F91DF2" w:rsidRPr="00F91DF2" w:rsidRDefault="00F91DF2" w:rsidP="00F91DF2">
      <w:pPr>
        <w:jc w:val="center"/>
        <w:rPr>
          <w:rFonts w:ascii="Times" w:hAnsi="Times"/>
          <w:b/>
          <w:bCs/>
          <w:sz w:val="32"/>
          <w:szCs w:val="32"/>
          <w:u w:val="single"/>
        </w:rPr>
      </w:pPr>
      <w:r w:rsidRPr="00FC6D08">
        <w:rPr>
          <w:rFonts w:ascii="Times" w:hAnsi="Times"/>
          <w:b/>
          <w:bCs/>
          <w:sz w:val="32"/>
          <w:szCs w:val="32"/>
          <w:u w:val="single"/>
        </w:rPr>
        <w:t xml:space="preserve">Правила подготовки к </w:t>
      </w:r>
      <w:r>
        <w:rPr>
          <w:rFonts w:ascii="Times" w:hAnsi="Times"/>
          <w:b/>
          <w:bCs/>
          <w:sz w:val="32"/>
          <w:szCs w:val="32"/>
          <w:u w:val="single"/>
        </w:rPr>
        <w:t>ультразвуковому исследованию</w:t>
      </w:r>
    </w:p>
    <w:p w14:paraId="3C16D99D" w14:textId="77777777" w:rsidR="00F91DF2" w:rsidRPr="00F91DF2" w:rsidRDefault="00F91DF2" w:rsidP="00F91DF2">
      <w:pPr>
        <w:pStyle w:val="4"/>
        <w:numPr>
          <w:ilvl w:val="0"/>
          <w:numId w:val="20"/>
        </w:numPr>
        <w:spacing w:before="300" w:beforeAutospacing="0" w:after="180" w:afterAutospacing="0" w:line="420" w:lineRule="atLeast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i/>
          <w:iCs/>
          <w:color w:val="000000" w:themeColor="text1"/>
          <w:sz w:val="28"/>
          <w:szCs w:val="28"/>
        </w:rPr>
        <w:t>Матка и придатки</w:t>
      </w:r>
    </w:p>
    <w:p w14:paraId="53A7411D" w14:textId="77777777" w:rsidR="00F91DF2" w:rsidRPr="00F91DF2" w:rsidRDefault="00F91DF2" w:rsidP="00F91DF2">
      <w:pPr>
        <w:pStyle w:val="a9"/>
        <w:spacing w:before="0" w:beforeAutospacing="0" w:after="120" w:afterAutospacing="0" w:line="420" w:lineRule="atLeast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t>Исследование трансабдоминальным методом проводится при полном мочевом пузыре. Необходимо не мочиться до исследования в течение 3 - 4 часов и за 1 час до процедуры выпить 1 л негазированной жидкости. Накануне исследования сделать очистительную клизму. Исследование трансвагинальным методом проводится при опорожненном мочевом пузыре, в т.ч. и для определения беременности на ранних сроках.</w:t>
      </w:r>
    </w:p>
    <w:p w14:paraId="5279D0A6" w14:textId="77777777" w:rsidR="00F91DF2" w:rsidRPr="00F91DF2" w:rsidRDefault="00F91DF2" w:rsidP="00F91DF2">
      <w:pPr>
        <w:pStyle w:val="4"/>
        <w:numPr>
          <w:ilvl w:val="0"/>
          <w:numId w:val="20"/>
        </w:numPr>
        <w:spacing w:before="300" w:beforeAutospacing="0" w:after="180" w:afterAutospacing="0" w:line="420" w:lineRule="atLeast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i/>
          <w:iCs/>
          <w:color w:val="000000" w:themeColor="text1"/>
          <w:sz w:val="28"/>
          <w:szCs w:val="28"/>
        </w:rPr>
        <w:t>Молочные железы</w:t>
      </w:r>
    </w:p>
    <w:p w14:paraId="2646455A" w14:textId="77777777" w:rsidR="00F91DF2" w:rsidRPr="00F91DF2" w:rsidRDefault="00F91DF2" w:rsidP="00F91DF2">
      <w:pPr>
        <w:pStyle w:val="a9"/>
        <w:spacing w:before="0" w:beforeAutospacing="0" w:after="120" w:afterAutospacing="0" w:line="420" w:lineRule="atLeast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t>Исследование молочных желез выполняется на 8 день менструального цикла, оптимально с 7 по 10 день от начала менструального цикла.</w:t>
      </w:r>
    </w:p>
    <w:p w14:paraId="70DF4763" w14:textId="77777777" w:rsidR="00F91DF2" w:rsidRPr="00F91DF2" w:rsidRDefault="00F91DF2" w:rsidP="00F91DF2">
      <w:pPr>
        <w:pStyle w:val="4"/>
        <w:numPr>
          <w:ilvl w:val="0"/>
          <w:numId w:val="20"/>
        </w:numPr>
        <w:spacing w:before="300" w:beforeAutospacing="0" w:after="180" w:afterAutospacing="0" w:line="420" w:lineRule="atLeast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i/>
          <w:iCs/>
          <w:color w:val="000000" w:themeColor="text1"/>
          <w:sz w:val="28"/>
          <w:szCs w:val="28"/>
        </w:rPr>
        <w:lastRenderedPageBreak/>
        <w:t>Предстательная железа</w:t>
      </w:r>
    </w:p>
    <w:p w14:paraId="40C29BEC" w14:textId="77777777" w:rsidR="00F91DF2" w:rsidRPr="00F91DF2" w:rsidRDefault="00F91DF2" w:rsidP="00F91DF2">
      <w:pPr>
        <w:pStyle w:val="a9"/>
        <w:spacing w:before="0" w:beforeAutospacing="0" w:after="120" w:afterAutospacing="0" w:line="420" w:lineRule="atLeast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t>При УЗИ трансректальным методом (основной метод при обследовании предстательной железы) наполнение мочевого пузыря не требуется. Накануне исследования необходимо сделать очистительную клизму. При УЗИ трансабдоминальным методом не мочиться до исследования в течение 2-3 часов и за 1 час до процедуры выпить 1 л негазированной жидкости.</w:t>
      </w:r>
    </w:p>
    <w:p w14:paraId="04E4896D" w14:textId="77777777" w:rsidR="00F91DF2" w:rsidRPr="00F91DF2" w:rsidRDefault="00F91DF2" w:rsidP="00F91DF2">
      <w:pPr>
        <w:pStyle w:val="4"/>
        <w:numPr>
          <w:ilvl w:val="0"/>
          <w:numId w:val="20"/>
        </w:numPr>
        <w:spacing w:before="300" w:beforeAutospacing="0" w:after="180" w:afterAutospacing="0" w:line="420" w:lineRule="atLeast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i/>
          <w:iCs/>
          <w:color w:val="000000" w:themeColor="text1"/>
          <w:sz w:val="28"/>
          <w:szCs w:val="28"/>
        </w:rPr>
        <w:t>Мочевой пузырь</w:t>
      </w:r>
    </w:p>
    <w:p w14:paraId="4E78C229" w14:textId="77777777" w:rsidR="00F91DF2" w:rsidRPr="00F91DF2" w:rsidRDefault="00F91DF2" w:rsidP="00F91DF2">
      <w:pPr>
        <w:pStyle w:val="a9"/>
        <w:spacing w:before="0" w:beforeAutospacing="0" w:after="120" w:afterAutospacing="0" w:line="420" w:lineRule="atLeast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t>Исследование у мужчин и женщин проводится при полном мочевом пузыре. Необходимо не мочиться до исследования в течение 2-3 часов и за 1 час до процедуры выпить 1-1,5 л негазированной жидкости. При сильном позыве допустимо немного опорожнить пузырь для снятия напряжения и повторно выпить немного жидкости для достижения полного наполнения мочевого пузыря к моменту исследования.</w:t>
      </w:r>
    </w:p>
    <w:p w14:paraId="09BD7524" w14:textId="77777777" w:rsidR="00F91DF2" w:rsidRPr="00F91DF2" w:rsidRDefault="00F91DF2" w:rsidP="00F91DF2">
      <w:pPr>
        <w:pStyle w:val="4"/>
        <w:numPr>
          <w:ilvl w:val="0"/>
          <w:numId w:val="20"/>
        </w:numPr>
        <w:spacing w:before="300" w:beforeAutospacing="0" w:after="180" w:afterAutospacing="0" w:line="420" w:lineRule="atLeast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i/>
          <w:iCs/>
          <w:color w:val="000000" w:themeColor="text1"/>
          <w:sz w:val="28"/>
          <w:szCs w:val="28"/>
        </w:rPr>
        <w:t>Органы брюшной полости</w:t>
      </w:r>
    </w:p>
    <w:p w14:paraId="44439C2D" w14:textId="4A1489DC" w:rsidR="00F91DF2" w:rsidRPr="00F91DF2" w:rsidRDefault="00F91DF2" w:rsidP="00F91DF2">
      <w:pPr>
        <w:pStyle w:val="a9"/>
        <w:spacing w:before="0" w:beforeAutospacing="0" w:after="120" w:afterAutospacing="0" w:line="420" w:lineRule="atLeast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t>За 2-3 дня до исследования сделать очистительную клизму и исключить из рациона продукты, усиливающие газообразование в кишечнике (сырые овощи, цельное молоко, черный хлеб, бобовые, газированные напитки, высококалорийные кондитерские изделия). За день до исследования принимать «Активированный уголь» или «Эспумизан» по 2 таблетки 3 раза в день</w:t>
      </w:r>
      <w:r w:rsidR="001473DE">
        <w:rPr>
          <w:rFonts w:ascii="Times" w:hAnsi="Times" w:cs="Arial"/>
          <w:color w:val="000000" w:themeColor="text1"/>
          <w:sz w:val="28"/>
          <w:szCs w:val="28"/>
        </w:rPr>
        <w:t>. УЗИ проводится натощак.</w:t>
      </w:r>
      <w:r w:rsidRPr="00F91DF2">
        <w:rPr>
          <w:rFonts w:ascii="Times" w:hAnsi="Times" w:cs="Arial"/>
          <w:color w:val="000000" w:themeColor="text1"/>
          <w:sz w:val="28"/>
          <w:szCs w:val="28"/>
        </w:rPr>
        <w:t xml:space="preserve"> Если исследование невозможно провести утром, допускается легкий завтрак за 6 часов до процедуры (несладкий чай или подсушенный белый хлеб). В день исследования исключить жевательную резинку. Не курить перед исследованием. Если Вы принимаете лекарственные средства, предупредите об этом врача УЗИ.</w:t>
      </w:r>
    </w:p>
    <w:p w14:paraId="70CB49BB" w14:textId="77777777" w:rsidR="00F91DF2" w:rsidRPr="00F91DF2" w:rsidRDefault="00F91DF2" w:rsidP="00F91DF2">
      <w:pPr>
        <w:pStyle w:val="a9"/>
        <w:spacing w:before="0" w:beforeAutospacing="0" w:after="120" w:afterAutospacing="0" w:line="420" w:lineRule="atLeast"/>
        <w:rPr>
          <w:rFonts w:ascii="Times" w:hAnsi="Times" w:cs="Arial"/>
          <w:color w:val="000000" w:themeColor="text1"/>
          <w:sz w:val="28"/>
          <w:szCs w:val="28"/>
        </w:rPr>
      </w:pPr>
      <w:r w:rsidRPr="00F91DF2">
        <w:rPr>
          <w:rFonts w:ascii="Times" w:hAnsi="Times" w:cs="Arial"/>
          <w:color w:val="000000" w:themeColor="text1"/>
          <w:sz w:val="28"/>
          <w:szCs w:val="28"/>
        </w:rPr>
        <w:t>Не рекомендуется сдавать кровь на лабораторные исследования в тот же день после УЗИ.</w:t>
      </w:r>
    </w:p>
    <w:p w14:paraId="41D86D8A" w14:textId="4364A5FD" w:rsidR="00F91DF2" w:rsidRPr="00F91DF2" w:rsidRDefault="001473DE" w:rsidP="00F91DF2">
      <w:pPr>
        <w:pStyle w:val="a9"/>
        <w:spacing w:before="0" w:beforeAutospacing="0" w:after="120" w:afterAutospacing="0" w:line="420" w:lineRule="atLeast"/>
        <w:rPr>
          <w:rFonts w:ascii="Times" w:hAnsi="Times" w:cs="Arial"/>
          <w:color w:val="000000" w:themeColor="text1"/>
          <w:sz w:val="28"/>
          <w:szCs w:val="28"/>
        </w:rPr>
      </w:pPr>
      <w:r>
        <w:rPr>
          <w:rFonts w:ascii="Times" w:hAnsi="Times" w:cs="Arial"/>
          <w:color w:val="000000" w:themeColor="text1"/>
          <w:sz w:val="28"/>
          <w:szCs w:val="28"/>
        </w:rPr>
        <w:t>Не рекомендуется</w:t>
      </w:r>
      <w:r w:rsidR="00F91DF2" w:rsidRPr="00F91DF2">
        <w:rPr>
          <w:rFonts w:ascii="Times" w:hAnsi="Times" w:cs="Arial"/>
          <w:color w:val="000000" w:themeColor="text1"/>
          <w:sz w:val="28"/>
          <w:szCs w:val="28"/>
        </w:rPr>
        <w:t xml:space="preserve"> проводить ультразвуковое исследование в тот же день после рентгенографии, гастро- и колоноскопии.</w:t>
      </w:r>
    </w:p>
    <w:p w14:paraId="738C2F28" w14:textId="26E8FCD3" w:rsidR="001473DE" w:rsidRDefault="001473DE" w:rsidP="001473DE">
      <w:pPr>
        <w:jc w:val="center"/>
        <w:rPr>
          <w:rFonts w:ascii="Times" w:hAnsi="Times"/>
          <w:b/>
          <w:bCs/>
          <w:sz w:val="32"/>
          <w:szCs w:val="32"/>
          <w:u w:val="single"/>
        </w:rPr>
      </w:pPr>
      <w:r w:rsidRPr="00FC6D08">
        <w:rPr>
          <w:rFonts w:ascii="Times" w:hAnsi="Times"/>
          <w:b/>
          <w:bCs/>
          <w:sz w:val="32"/>
          <w:szCs w:val="32"/>
          <w:u w:val="single"/>
        </w:rPr>
        <w:t xml:space="preserve">Правила подготовки к </w:t>
      </w:r>
      <w:r>
        <w:rPr>
          <w:rFonts w:ascii="Times" w:hAnsi="Times"/>
          <w:b/>
          <w:bCs/>
          <w:sz w:val="32"/>
          <w:szCs w:val="32"/>
          <w:u w:val="single"/>
        </w:rPr>
        <w:t>ПЦР-исследованиям</w:t>
      </w:r>
    </w:p>
    <w:p w14:paraId="63F9F6C2" w14:textId="77777777" w:rsidR="001473DE" w:rsidRPr="00FC6D08" w:rsidRDefault="001473DE" w:rsidP="001473DE">
      <w:pPr>
        <w:jc w:val="center"/>
        <w:rPr>
          <w:rFonts w:ascii="Times" w:hAnsi="Times"/>
          <w:sz w:val="28"/>
          <w:szCs w:val="28"/>
          <w:u w:val="single"/>
        </w:rPr>
      </w:pPr>
    </w:p>
    <w:p w14:paraId="077C599B" w14:textId="566BDCD3" w:rsidR="001473DE" w:rsidRPr="00FC6D08" w:rsidRDefault="001473DE" w:rsidP="00867FE1">
      <w:pPr>
        <w:pStyle w:val="a3"/>
        <w:numPr>
          <w:ilvl w:val="0"/>
          <w:numId w:val="2"/>
        </w:numPr>
        <w:jc w:val="both"/>
        <w:rPr>
          <w:rFonts w:ascii="Times" w:hAnsi="Times"/>
          <w:b/>
          <w:bCs/>
          <w:i/>
          <w:iCs/>
          <w:sz w:val="28"/>
          <w:szCs w:val="28"/>
        </w:rPr>
      </w:pPr>
      <w:r w:rsidRPr="00FC6D08">
        <w:rPr>
          <w:rFonts w:ascii="Times" w:hAnsi="Times"/>
          <w:b/>
          <w:bCs/>
          <w:i/>
          <w:iCs/>
          <w:sz w:val="28"/>
          <w:szCs w:val="28"/>
        </w:rPr>
        <w:t xml:space="preserve">Общие правила подготовки к </w:t>
      </w:r>
      <w:r>
        <w:rPr>
          <w:rFonts w:ascii="Times" w:hAnsi="Times"/>
          <w:b/>
          <w:bCs/>
          <w:i/>
          <w:iCs/>
          <w:sz w:val="28"/>
          <w:szCs w:val="28"/>
        </w:rPr>
        <w:t>ПЦР-исследованиям</w:t>
      </w:r>
      <w:r w:rsidRPr="00FC6D08">
        <w:rPr>
          <w:rFonts w:ascii="Times" w:hAnsi="Times"/>
          <w:b/>
          <w:bCs/>
          <w:i/>
          <w:iCs/>
          <w:sz w:val="28"/>
          <w:szCs w:val="28"/>
        </w:rPr>
        <w:t>:</w:t>
      </w:r>
    </w:p>
    <w:p w14:paraId="425DDF90" w14:textId="77777777" w:rsidR="001473DE" w:rsidRPr="001473DE" w:rsidRDefault="001473DE" w:rsidP="00867FE1">
      <w:pPr>
        <w:pStyle w:val="a9"/>
        <w:numPr>
          <w:ilvl w:val="0"/>
          <w:numId w:val="21"/>
        </w:numPr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lastRenderedPageBreak/>
        <w:t>За 10-14 дней до взятия биоматериала необходимо прекратить прием лекарственных препаратов и лечебные процедуры.</w:t>
      </w:r>
    </w:p>
    <w:p w14:paraId="26566E75" w14:textId="77777777" w:rsidR="001473DE" w:rsidRPr="001473DE" w:rsidRDefault="001473DE" w:rsidP="00867FE1">
      <w:pPr>
        <w:pStyle w:val="a9"/>
        <w:numPr>
          <w:ilvl w:val="0"/>
          <w:numId w:val="21"/>
        </w:numPr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t>Кровь сдавать натощак.</w:t>
      </w:r>
    </w:p>
    <w:p w14:paraId="5CD83B7E" w14:textId="77777777" w:rsidR="001473DE" w:rsidRPr="001473DE" w:rsidRDefault="001473DE" w:rsidP="00867FE1">
      <w:pPr>
        <w:pStyle w:val="a9"/>
        <w:numPr>
          <w:ilvl w:val="0"/>
          <w:numId w:val="21"/>
        </w:numPr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t>Моча (первая порция) собирается утром после сна.</w:t>
      </w:r>
    </w:p>
    <w:p w14:paraId="6E6F4B6E" w14:textId="21893B28" w:rsidR="001473DE" w:rsidRPr="001473DE" w:rsidRDefault="001473DE" w:rsidP="00867FE1">
      <w:pPr>
        <w:pStyle w:val="a9"/>
        <w:numPr>
          <w:ilvl w:val="0"/>
          <w:numId w:val="21"/>
        </w:numPr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t xml:space="preserve">Доставка в </w:t>
      </w:r>
      <w:r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1473DE">
        <w:rPr>
          <w:rFonts w:ascii="Times" w:hAnsi="Times" w:cs="Arial"/>
          <w:color w:val="000000" w:themeColor="text1"/>
          <w:sz w:val="28"/>
          <w:szCs w:val="28"/>
        </w:rPr>
        <w:t xml:space="preserve"> осуществляется в тот же день в течение 2- 3 часов.</w:t>
      </w:r>
    </w:p>
    <w:p w14:paraId="3EADA210" w14:textId="77777777" w:rsidR="001473DE" w:rsidRPr="001473DE" w:rsidRDefault="001473DE" w:rsidP="00867FE1">
      <w:pPr>
        <w:pStyle w:val="a9"/>
        <w:numPr>
          <w:ilvl w:val="0"/>
          <w:numId w:val="21"/>
        </w:numPr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t>Мазок: В течение 24 часов перед исследованием не следует проводить спринцевание, внутривагинальную терапию (свечи, тампоны), не использовать антисептические средства (в том числе мирамистин), исключить половой контакт.</w:t>
      </w:r>
    </w:p>
    <w:p w14:paraId="262F1741" w14:textId="77777777" w:rsidR="001473DE" w:rsidRPr="001473DE" w:rsidRDefault="001473DE" w:rsidP="00867FE1">
      <w:pPr>
        <w:pStyle w:val="a9"/>
        <w:numPr>
          <w:ilvl w:val="0"/>
          <w:numId w:val="21"/>
        </w:numPr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t>Мазок для женщин: не проводится взятие материала во время менструации.</w:t>
      </w:r>
    </w:p>
    <w:p w14:paraId="631909CF" w14:textId="12974406" w:rsidR="001473DE" w:rsidRDefault="001473DE" w:rsidP="00867FE1">
      <w:pPr>
        <w:pStyle w:val="a9"/>
        <w:numPr>
          <w:ilvl w:val="0"/>
          <w:numId w:val="21"/>
        </w:numPr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t>Мазок для мужчин: перед исследованием воздержаться от мочеиспускания в течение 1,5-2 часов.</w:t>
      </w:r>
    </w:p>
    <w:p w14:paraId="4A271A07" w14:textId="77777777" w:rsidR="001473DE" w:rsidRPr="001473DE" w:rsidRDefault="001473DE" w:rsidP="00867FE1">
      <w:pPr>
        <w:pStyle w:val="4"/>
        <w:numPr>
          <w:ilvl w:val="0"/>
          <w:numId w:val="22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i/>
          <w:iCs/>
          <w:color w:val="000000" w:themeColor="text1"/>
          <w:sz w:val="28"/>
          <w:szCs w:val="28"/>
        </w:rPr>
        <w:t>Взятие материала на гонорею</w:t>
      </w:r>
    </w:p>
    <w:p w14:paraId="452BEDCB" w14:textId="77777777" w:rsidR="001473DE" w:rsidRPr="001473DE" w:rsidRDefault="001473DE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t>Следовать общим правилам подготовки. За 3-4 часа до исследования воздержаться от мочеиспускания. Накануне исследования запрещается проводить туалет половых органов.</w:t>
      </w:r>
      <w:r w:rsidRPr="001473DE">
        <w:rPr>
          <w:rStyle w:val="apple-converted-space"/>
          <w:rFonts w:ascii="Times" w:hAnsi="Times" w:cs="Arial"/>
          <w:color w:val="000000" w:themeColor="text1"/>
          <w:sz w:val="28"/>
          <w:szCs w:val="28"/>
        </w:rPr>
        <w:t> </w:t>
      </w:r>
    </w:p>
    <w:p w14:paraId="414E6D59" w14:textId="77777777" w:rsidR="001473DE" w:rsidRPr="001473DE" w:rsidRDefault="001473DE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t>У женщин материал берется перед менструацией или через 1-2 дня после ее окончания.</w:t>
      </w:r>
      <w:r w:rsidRPr="001473DE">
        <w:rPr>
          <w:rStyle w:val="apple-converted-space"/>
          <w:rFonts w:ascii="Times" w:hAnsi="Times" w:cs="Arial"/>
          <w:color w:val="000000" w:themeColor="text1"/>
          <w:sz w:val="28"/>
          <w:szCs w:val="28"/>
        </w:rPr>
        <w:t> </w:t>
      </w:r>
    </w:p>
    <w:p w14:paraId="78C5B8AF" w14:textId="77777777" w:rsidR="001473DE" w:rsidRPr="001473DE" w:rsidRDefault="001473DE" w:rsidP="00867FE1">
      <w:pPr>
        <w:pStyle w:val="4"/>
        <w:numPr>
          <w:ilvl w:val="0"/>
          <w:numId w:val="22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i/>
          <w:iCs/>
          <w:color w:val="000000" w:themeColor="text1"/>
          <w:sz w:val="28"/>
          <w:szCs w:val="28"/>
        </w:rPr>
        <w:t>Гемофилус инфлюенца, Нейссерия менингитидис, Стрептококкус пневмонии</w:t>
      </w:r>
    </w:p>
    <w:p w14:paraId="544B0B1B" w14:textId="77777777" w:rsidR="001473DE" w:rsidRPr="001473DE" w:rsidRDefault="001473DE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t>Взятие мазка из зева проводится натощак либо через 3 часа после еды. Также за 3 часа нельзя чистить зубы, полоскать рот водой, пить. Анализ проводится до начала антибиотикотерапии или не ранее чем через 14 дней после ее окончания.</w:t>
      </w:r>
      <w:r w:rsidRPr="001473DE">
        <w:rPr>
          <w:rStyle w:val="apple-converted-space"/>
          <w:rFonts w:ascii="Times" w:hAnsi="Times" w:cs="Arial"/>
          <w:color w:val="000000" w:themeColor="text1"/>
          <w:sz w:val="28"/>
          <w:szCs w:val="28"/>
        </w:rPr>
        <w:t> </w:t>
      </w:r>
    </w:p>
    <w:p w14:paraId="5DF5FCA0" w14:textId="77777777" w:rsidR="001473DE" w:rsidRPr="001473DE" w:rsidRDefault="001473DE" w:rsidP="00867FE1">
      <w:pPr>
        <w:pStyle w:val="4"/>
        <w:numPr>
          <w:ilvl w:val="0"/>
          <w:numId w:val="22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i/>
          <w:iCs/>
          <w:color w:val="000000" w:themeColor="text1"/>
          <w:sz w:val="28"/>
          <w:szCs w:val="28"/>
        </w:rPr>
        <w:t>Шигелла и энтероинвазивные Е. coli, Сальмонелла, Кампилобактерии</w:t>
      </w:r>
    </w:p>
    <w:p w14:paraId="40E95C98" w14:textId="77777777" w:rsidR="001473DE" w:rsidRPr="001473DE" w:rsidRDefault="001473DE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1473DE">
        <w:rPr>
          <w:rFonts w:ascii="Times" w:hAnsi="Times" w:cs="Arial"/>
          <w:color w:val="000000" w:themeColor="text1"/>
          <w:sz w:val="28"/>
          <w:szCs w:val="28"/>
        </w:rPr>
        <w:t>Кал следует сдавать до начала приема антибиотиков и химиотерапевтических препаратов. Если это невозможно, то не ранее чем через 12 часов после приема препарата.</w:t>
      </w:r>
    </w:p>
    <w:p w14:paraId="2E6B9E63" w14:textId="3A083320" w:rsidR="00867FE1" w:rsidRDefault="00867FE1" w:rsidP="00867FE1">
      <w:pPr>
        <w:jc w:val="center"/>
        <w:rPr>
          <w:rFonts w:ascii="Times" w:hAnsi="Times"/>
          <w:b/>
          <w:bCs/>
          <w:sz w:val="32"/>
          <w:szCs w:val="32"/>
          <w:u w:val="single"/>
        </w:rPr>
      </w:pPr>
      <w:r w:rsidRPr="00FC6D08">
        <w:rPr>
          <w:rFonts w:ascii="Times" w:hAnsi="Times"/>
          <w:b/>
          <w:bCs/>
          <w:sz w:val="32"/>
          <w:szCs w:val="32"/>
          <w:u w:val="single"/>
        </w:rPr>
        <w:t xml:space="preserve">Правила подготовки к </w:t>
      </w:r>
      <w:r>
        <w:rPr>
          <w:rFonts w:ascii="Times" w:hAnsi="Times"/>
          <w:b/>
          <w:bCs/>
          <w:sz w:val="32"/>
          <w:szCs w:val="32"/>
          <w:u w:val="single"/>
        </w:rPr>
        <w:t>исследованиям слюны и мокроты</w:t>
      </w:r>
    </w:p>
    <w:p w14:paraId="469923A3" w14:textId="77777777" w:rsidR="00867FE1" w:rsidRPr="00867FE1" w:rsidRDefault="00867FE1" w:rsidP="00867FE1">
      <w:pPr>
        <w:pStyle w:val="4"/>
        <w:numPr>
          <w:ilvl w:val="0"/>
          <w:numId w:val="22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67FE1">
        <w:rPr>
          <w:rFonts w:ascii="Times" w:hAnsi="Times" w:cs="Arial"/>
          <w:i/>
          <w:iCs/>
          <w:color w:val="000000" w:themeColor="text1"/>
          <w:sz w:val="28"/>
          <w:szCs w:val="28"/>
        </w:rPr>
        <w:t>Биохимический анализ слюны</w:t>
      </w:r>
    </w:p>
    <w:p w14:paraId="01DAC313" w14:textId="77777777" w:rsidR="00867FE1" w:rsidRPr="00867FE1" w:rsidRDefault="00867FE1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867FE1">
        <w:rPr>
          <w:rFonts w:ascii="Times" w:hAnsi="Times" w:cs="Arial"/>
          <w:color w:val="000000" w:themeColor="text1"/>
          <w:sz w:val="28"/>
          <w:szCs w:val="28"/>
        </w:rPr>
        <w:t xml:space="preserve">За 3 часа до сбора слюны запрещается чистить зубы, полоскать рот, употреблять пищу, жевать жвачку. Если пациент принимает лекарственные </w:t>
      </w:r>
      <w:r w:rsidRPr="00867FE1">
        <w:rPr>
          <w:rFonts w:ascii="Times" w:hAnsi="Times" w:cs="Arial"/>
          <w:color w:val="000000" w:themeColor="text1"/>
          <w:sz w:val="28"/>
          <w:szCs w:val="28"/>
        </w:rPr>
        <w:lastRenderedPageBreak/>
        <w:t>средства для лечения полости рта, он должен проинформировать лечащего врача.</w:t>
      </w:r>
      <w:r w:rsidRPr="00867FE1">
        <w:rPr>
          <w:rStyle w:val="apple-converted-space"/>
          <w:rFonts w:ascii="Times" w:hAnsi="Times" w:cs="Arial"/>
          <w:color w:val="000000" w:themeColor="text1"/>
          <w:sz w:val="28"/>
          <w:szCs w:val="28"/>
        </w:rPr>
        <w:t> </w:t>
      </w:r>
    </w:p>
    <w:p w14:paraId="407A6301" w14:textId="35384A77" w:rsidR="00867FE1" w:rsidRPr="00867FE1" w:rsidRDefault="00867FE1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867FE1">
        <w:rPr>
          <w:rFonts w:ascii="Times" w:hAnsi="Times" w:cs="Arial"/>
          <w:color w:val="000000" w:themeColor="text1"/>
          <w:sz w:val="28"/>
          <w:szCs w:val="28"/>
        </w:rPr>
        <w:t xml:space="preserve">В специальный контейнер собрать 2-3 мл слюны. Образец слюны доставить в </w:t>
      </w:r>
      <w:r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867FE1">
        <w:rPr>
          <w:rFonts w:ascii="Times" w:hAnsi="Times" w:cs="Arial"/>
          <w:color w:val="000000" w:themeColor="text1"/>
          <w:sz w:val="28"/>
          <w:szCs w:val="28"/>
        </w:rPr>
        <w:t xml:space="preserve"> в течение 3-4 часов с момента сбора.</w:t>
      </w:r>
    </w:p>
    <w:p w14:paraId="1E501CA1" w14:textId="77777777" w:rsidR="00867FE1" w:rsidRPr="00867FE1" w:rsidRDefault="00867FE1" w:rsidP="00867FE1">
      <w:pPr>
        <w:pStyle w:val="4"/>
        <w:numPr>
          <w:ilvl w:val="0"/>
          <w:numId w:val="22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67FE1">
        <w:rPr>
          <w:rFonts w:ascii="Times" w:hAnsi="Times" w:cs="Arial"/>
          <w:i/>
          <w:iCs/>
          <w:color w:val="000000" w:themeColor="text1"/>
          <w:sz w:val="28"/>
          <w:szCs w:val="28"/>
        </w:rPr>
        <w:t>Клинический анализ мокроты</w:t>
      </w:r>
    </w:p>
    <w:p w14:paraId="0267054A" w14:textId="77777777" w:rsidR="00867FE1" w:rsidRPr="00867FE1" w:rsidRDefault="00867FE1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867FE1">
        <w:rPr>
          <w:rFonts w:ascii="Times" w:hAnsi="Times" w:cs="Arial"/>
          <w:color w:val="000000" w:themeColor="text1"/>
          <w:sz w:val="28"/>
          <w:szCs w:val="28"/>
        </w:rPr>
        <w:t>Мокроту для общеклинического исследования рекомендуется собирать с утра и натощак, во время приступа кашля, в специальный контейнер.</w:t>
      </w:r>
    </w:p>
    <w:p w14:paraId="45428F38" w14:textId="77777777" w:rsidR="00867FE1" w:rsidRPr="00867FE1" w:rsidRDefault="00867FE1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867FE1">
        <w:rPr>
          <w:rFonts w:ascii="Times" w:hAnsi="Times" w:cs="Arial"/>
          <w:color w:val="000000" w:themeColor="text1"/>
          <w:sz w:val="28"/>
          <w:szCs w:val="28"/>
        </w:rPr>
        <w:t>С целью механического удаления остатков пищи и слущенного эпителия перед откашливанием производится санация ротовой полости — почистить зубы, прополоскать рот и горло кипяченой водой.</w:t>
      </w:r>
    </w:p>
    <w:p w14:paraId="257D3F0C" w14:textId="77777777" w:rsidR="00867FE1" w:rsidRPr="00867FE1" w:rsidRDefault="00867FE1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867FE1">
        <w:rPr>
          <w:rFonts w:ascii="Times" w:hAnsi="Times" w:cs="Arial"/>
          <w:color w:val="000000" w:themeColor="text1"/>
          <w:sz w:val="28"/>
          <w:szCs w:val="28"/>
        </w:rPr>
        <w:t>При плохо отделяемой мокроте накануне принять отхаркивающие средства, теплое питье.</w:t>
      </w:r>
    </w:p>
    <w:p w14:paraId="50E888D3" w14:textId="77777777" w:rsidR="00867FE1" w:rsidRPr="00867FE1" w:rsidRDefault="00867FE1" w:rsidP="00867FE1">
      <w:pPr>
        <w:pStyle w:val="4"/>
        <w:numPr>
          <w:ilvl w:val="0"/>
          <w:numId w:val="22"/>
        </w:numPr>
        <w:spacing w:before="300" w:beforeAutospacing="0" w:after="180" w:afterAutospacing="0"/>
        <w:jc w:val="both"/>
        <w:rPr>
          <w:rFonts w:ascii="Times" w:hAnsi="Times" w:cs="Arial"/>
          <w:i/>
          <w:iCs/>
          <w:color w:val="000000" w:themeColor="text1"/>
          <w:sz w:val="28"/>
          <w:szCs w:val="28"/>
        </w:rPr>
      </w:pPr>
      <w:r w:rsidRPr="00867FE1">
        <w:rPr>
          <w:rFonts w:ascii="Times" w:hAnsi="Times" w:cs="Arial"/>
          <w:i/>
          <w:iCs/>
          <w:color w:val="000000" w:themeColor="text1"/>
          <w:sz w:val="28"/>
          <w:szCs w:val="28"/>
        </w:rPr>
        <w:t>Посев мокроты</w:t>
      </w:r>
    </w:p>
    <w:p w14:paraId="50196316" w14:textId="493CAD9B" w:rsidR="001473DE" w:rsidRDefault="00867FE1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867FE1">
        <w:rPr>
          <w:rFonts w:ascii="Times" w:hAnsi="Times" w:cs="Arial"/>
          <w:color w:val="000000" w:themeColor="text1"/>
          <w:sz w:val="28"/>
          <w:szCs w:val="28"/>
        </w:rPr>
        <w:t xml:space="preserve">Следовать правилам подготовки для сбора мокроты на посев. Мокроту собрать в стерильный контейнер и доставить </w:t>
      </w:r>
      <w:r w:rsidR="00C0465A">
        <w:rPr>
          <w:rFonts w:ascii="Times" w:hAnsi="Times" w:cs="Arial"/>
          <w:color w:val="000000" w:themeColor="text1"/>
          <w:sz w:val="28"/>
          <w:szCs w:val="28"/>
        </w:rPr>
        <w:t>медицинский центр</w:t>
      </w:r>
      <w:r w:rsidRPr="00867FE1">
        <w:rPr>
          <w:rFonts w:ascii="Times" w:hAnsi="Times" w:cs="Arial"/>
          <w:color w:val="000000" w:themeColor="text1"/>
          <w:sz w:val="28"/>
          <w:szCs w:val="28"/>
        </w:rPr>
        <w:t xml:space="preserve"> в течение 1 часа.</w:t>
      </w:r>
    </w:p>
    <w:p w14:paraId="37DCE5E1" w14:textId="77777777" w:rsidR="00C0465A" w:rsidRPr="00C0465A" w:rsidRDefault="00C0465A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28"/>
          <w:szCs w:val="28"/>
        </w:rPr>
      </w:pPr>
    </w:p>
    <w:p w14:paraId="57C6A45A" w14:textId="02B8D886" w:rsidR="00C0465A" w:rsidRDefault="00C0465A" w:rsidP="00C0465A">
      <w:pPr>
        <w:jc w:val="center"/>
        <w:rPr>
          <w:rFonts w:ascii="Times" w:hAnsi="Times"/>
          <w:b/>
          <w:bCs/>
          <w:sz w:val="32"/>
          <w:szCs w:val="32"/>
          <w:u w:val="single"/>
        </w:rPr>
      </w:pPr>
      <w:r w:rsidRPr="00FC6D08">
        <w:rPr>
          <w:rFonts w:ascii="Times" w:hAnsi="Times"/>
          <w:b/>
          <w:bCs/>
          <w:sz w:val="32"/>
          <w:szCs w:val="32"/>
          <w:u w:val="single"/>
        </w:rPr>
        <w:t xml:space="preserve">Правила подготовки к </w:t>
      </w:r>
      <w:r>
        <w:rPr>
          <w:rFonts w:ascii="Times" w:hAnsi="Times"/>
          <w:b/>
          <w:bCs/>
          <w:sz w:val="32"/>
          <w:szCs w:val="32"/>
          <w:u w:val="single"/>
        </w:rPr>
        <w:t>кольпоскопии</w:t>
      </w:r>
    </w:p>
    <w:p w14:paraId="248B9426" w14:textId="77777777" w:rsidR="00C0465A" w:rsidRPr="00C0465A" w:rsidRDefault="00C0465A" w:rsidP="00C0465A">
      <w:pPr>
        <w:numPr>
          <w:ilvl w:val="0"/>
          <w:numId w:val="24"/>
        </w:num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C0465A">
        <w:rPr>
          <w:rFonts w:ascii="Times" w:hAnsi="Times" w:cs="Arial"/>
          <w:color w:val="000000" w:themeColor="text1"/>
          <w:sz w:val="28"/>
          <w:szCs w:val="28"/>
        </w:rPr>
        <w:t>Кольпоскопия проводится в любой из дней, исключая дни менструации. Менструальные выделения не позволяют врачу-гинекологу провести осмотр слизистой влагалища и шейки матки.</w:t>
      </w:r>
    </w:p>
    <w:p w14:paraId="19BF3127" w14:textId="77777777" w:rsidR="00C0465A" w:rsidRPr="00C0465A" w:rsidRDefault="00C0465A" w:rsidP="00C0465A">
      <w:pPr>
        <w:numPr>
          <w:ilvl w:val="0"/>
          <w:numId w:val="24"/>
        </w:num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C0465A">
        <w:rPr>
          <w:rFonts w:ascii="Times" w:hAnsi="Times" w:cs="Arial"/>
          <w:color w:val="000000" w:themeColor="text1"/>
          <w:sz w:val="28"/>
          <w:szCs w:val="28"/>
        </w:rPr>
        <w:t>Перед проведением кольпоскопии необходимо за 24 часа полностью исключать половые контакты.</w:t>
      </w:r>
    </w:p>
    <w:p w14:paraId="56CD533F" w14:textId="77777777" w:rsidR="00C0465A" w:rsidRPr="00C0465A" w:rsidRDefault="00C0465A" w:rsidP="00C0465A">
      <w:pPr>
        <w:numPr>
          <w:ilvl w:val="0"/>
          <w:numId w:val="24"/>
        </w:numPr>
        <w:spacing w:before="100" w:beforeAutospacing="1" w:after="120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C0465A">
        <w:rPr>
          <w:rFonts w:ascii="Times" w:hAnsi="Times" w:cs="Arial"/>
          <w:color w:val="000000" w:themeColor="text1"/>
          <w:sz w:val="28"/>
          <w:szCs w:val="28"/>
        </w:rPr>
        <w:t>Перед проведением кольпоскопии в течение 24 часов не применять спринцевание, лекарственные аппликации, не использовать тампоны.</w:t>
      </w:r>
    </w:p>
    <w:p w14:paraId="1DFF8CED" w14:textId="77777777" w:rsidR="00C0465A" w:rsidRPr="00C0465A" w:rsidRDefault="00C0465A" w:rsidP="00C0465A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Times" w:hAnsi="Times" w:cs="Arial"/>
          <w:color w:val="000000" w:themeColor="text1"/>
          <w:sz w:val="28"/>
          <w:szCs w:val="28"/>
        </w:rPr>
      </w:pPr>
      <w:r w:rsidRPr="00C0465A">
        <w:rPr>
          <w:rFonts w:ascii="Times" w:hAnsi="Times" w:cs="Arial"/>
          <w:color w:val="000000" w:themeColor="text1"/>
          <w:sz w:val="28"/>
          <w:szCs w:val="28"/>
        </w:rPr>
        <w:t>Кольпоскопия не проводится после взятия гинекологических мазков и проведения УЗИ внутривлагалищным датчиком.</w:t>
      </w:r>
    </w:p>
    <w:p w14:paraId="482D77B0" w14:textId="77777777" w:rsidR="00F91DF2" w:rsidRPr="00867FE1" w:rsidRDefault="00F91DF2" w:rsidP="00867FE1">
      <w:pPr>
        <w:pStyle w:val="a9"/>
        <w:spacing w:before="0" w:beforeAutospacing="0" w:after="120" w:afterAutospacing="0"/>
        <w:jc w:val="both"/>
        <w:rPr>
          <w:rFonts w:ascii="Times" w:hAnsi="Times" w:cs="Arial"/>
          <w:color w:val="000000" w:themeColor="text1"/>
          <w:sz w:val="32"/>
          <w:szCs w:val="32"/>
        </w:rPr>
      </w:pPr>
    </w:p>
    <w:sectPr w:rsidR="00F91DF2" w:rsidRPr="00867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F67"/>
    <w:multiLevelType w:val="multilevel"/>
    <w:tmpl w:val="9B6C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F7C91"/>
    <w:multiLevelType w:val="hybridMultilevel"/>
    <w:tmpl w:val="7CBEFC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A7A60"/>
    <w:multiLevelType w:val="multilevel"/>
    <w:tmpl w:val="9B6C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65521"/>
    <w:multiLevelType w:val="multilevel"/>
    <w:tmpl w:val="3CA0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DE0324"/>
    <w:multiLevelType w:val="hybridMultilevel"/>
    <w:tmpl w:val="54686B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A72A8A"/>
    <w:multiLevelType w:val="hybridMultilevel"/>
    <w:tmpl w:val="4A4E17CE"/>
    <w:lvl w:ilvl="0" w:tplc="93F21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9394C"/>
    <w:multiLevelType w:val="multilevel"/>
    <w:tmpl w:val="9F56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254346"/>
    <w:multiLevelType w:val="multilevel"/>
    <w:tmpl w:val="90D6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706241"/>
    <w:multiLevelType w:val="multilevel"/>
    <w:tmpl w:val="90D6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4F1D47"/>
    <w:multiLevelType w:val="multilevel"/>
    <w:tmpl w:val="90D6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A85F77"/>
    <w:multiLevelType w:val="hybridMultilevel"/>
    <w:tmpl w:val="6124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E23C4"/>
    <w:multiLevelType w:val="hybridMultilevel"/>
    <w:tmpl w:val="A72245A4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C365E6"/>
    <w:multiLevelType w:val="hybridMultilevel"/>
    <w:tmpl w:val="C9FC478C"/>
    <w:lvl w:ilvl="0" w:tplc="FFFFFFFF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76349FE"/>
    <w:multiLevelType w:val="multilevel"/>
    <w:tmpl w:val="9B6C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BC7D06"/>
    <w:multiLevelType w:val="multilevel"/>
    <w:tmpl w:val="9B6C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5B29A0"/>
    <w:multiLevelType w:val="hybridMultilevel"/>
    <w:tmpl w:val="C86E9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B3862"/>
    <w:multiLevelType w:val="hybridMultilevel"/>
    <w:tmpl w:val="DCA66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83FE9"/>
    <w:multiLevelType w:val="multilevel"/>
    <w:tmpl w:val="9B6C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4672E5"/>
    <w:multiLevelType w:val="hybridMultilevel"/>
    <w:tmpl w:val="14E4DCDA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4B652EF9"/>
    <w:multiLevelType w:val="hybridMultilevel"/>
    <w:tmpl w:val="0B983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A7B70"/>
    <w:multiLevelType w:val="multilevel"/>
    <w:tmpl w:val="90D6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7D3D83"/>
    <w:multiLevelType w:val="multilevel"/>
    <w:tmpl w:val="2C148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CD53F8"/>
    <w:multiLevelType w:val="multilevel"/>
    <w:tmpl w:val="3D0E9DE4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15523ED"/>
    <w:multiLevelType w:val="multilevel"/>
    <w:tmpl w:val="90D6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15"/>
  </w:num>
  <w:num w:numId="5">
    <w:abstractNumId w:val="4"/>
  </w:num>
  <w:num w:numId="6">
    <w:abstractNumId w:val="16"/>
  </w:num>
  <w:num w:numId="7">
    <w:abstractNumId w:val="13"/>
  </w:num>
  <w:num w:numId="8">
    <w:abstractNumId w:val="20"/>
  </w:num>
  <w:num w:numId="9">
    <w:abstractNumId w:val="6"/>
  </w:num>
  <w:num w:numId="10">
    <w:abstractNumId w:val="3"/>
  </w:num>
  <w:num w:numId="11">
    <w:abstractNumId w:val="8"/>
  </w:num>
  <w:num w:numId="12">
    <w:abstractNumId w:val="7"/>
  </w:num>
  <w:num w:numId="13">
    <w:abstractNumId w:val="23"/>
  </w:num>
  <w:num w:numId="14">
    <w:abstractNumId w:val="9"/>
  </w:num>
  <w:num w:numId="15">
    <w:abstractNumId w:val="17"/>
  </w:num>
  <w:num w:numId="16">
    <w:abstractNumId w:val="0"/>
  </w:num>
  <w:num w:numId="17">
    <w:abstractNumId w:val="2"/>
  </w:num>
  <w:num w:numId="18">
    <w:abstractNumId w:val="21"/>
  </w:num>
  <w:num w:numId="19">
    <w:abstractNumId w:val="12"/>
  </w:num>
  <w:num w:numId="20">
    <w:abstractNumId w:val="19"/>
  </w:num>
  <w:num w:numId="21">
    <w:abstractNumId w:val="11"/>
  </w:num>
  <w:num w:numId="22">
    <w:abstractNumId w:val="1"/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47"/>
    <w:rsid w:val="000A62F9"/>
    <w:rsid w:val="000B6F56"/>
    <w:rsid w:val="000C479A"/>
    <w:rsid w:val="0011309D"/>
    <w:rsid w:val="00135914"/>
    <w:rsid w:val="001473DE"/>
    <w:rsid w:val="00152B66"/>
    <w:rsid w:val="0017278D"/>
    <w:rsid w:val="00175BFD"/>
    <w:rsid w:val="001814AE"/>
    <w:rsid w:val="001879D5"/>
    <w:rsid w:val="002C4BE1"/>
    <w:rsid w:val="002D3236"/>
    <w:rsid w:val="00394F44"/>
    <w:rsid w:val="0040537F"/>
    <w:rsid w:val="0049561C"/>
    <w:rsid w:val="0050487C"/>
    <w:rsid w:val="005E168A"/>
    <w:rsid w:val="00631BF4"/>
    <w:rsid w:val="00636A06"/>
    <w:rsid w:val="0065318B"/>
    <w:rsid w:val="00677B47"/>
    <w:rsid w:val="007F19A0"/>
    <w:rsid w:val="00867FE1"/>
    <w:rsid w:val="008729DD"/>
    <w:rsid w:val="008836F3"/>
    <w:rsid w:val="008A23E1"/>
    <w:rsid w:val="00930BE2"/>
    <w:rsid w:val="009856DE"/>
    <w:rsid w:val="009948B9"/>
    <w:rsid w:val="009F251E"/>
    <w:rsid w:val="00AD0818"/>
    <w:rsid w:val="00AE25B2"/>
    <w:rsid w:val="00AE4218"/>
    <w:rsid w:val="00B52E88"/>
    <w:rsid w:val="00B74B28"/>
    <w:rsid w:val="00C00291"/>
    <w:rsid w:val="00C0465A"/>
    <w:rsid w:val="00C7565D"/>
    <w:rsid w:val="00D41BEB"/>
    <w:rsid w:val="00D81B63"/>
    <w:rsid w:val="00D9394B"/>
    <w:rsid w:val="00E2057F"/>
    <w:rsid w:val="00E24557"/>
    <w:rsid w:val="00EE019A"/>
    <w:rsid w:val="00F91DF2"/>
    <w:rsid w:val="00FB0866"/>
    <w:rsid w:val="00FC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DE47"/>
  <w15:chartTrackingRefBased/>
  <w15:docId w15:val="{A883166D-1BF7-3D43-B8D2-269A7680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65A"/>
    <w:rPr>
      <w:rFonts w:ascii="Times New Roman" w:eastAsia="Times New Roman" w:hAnsi="Times New Roman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175BF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F44"/>
    <w:pPr>
      <w:ind w:left="720"/>
      <w:contextualSpacing/>
    </w:pPr>
  </w:style>
  <w:style w:type="table" w:styleId="a4">
    <w:name w:val="Table Grid"/>
    <w:basedOn w:val="a1"/>
    <w:uiPriority w:val="39"/>
    <w:rsid w:val="00D41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7F19A0"/>
    <w:pPr>
      <w:spacing w:after="200"/>
    </w:pPr>
    <w:rPr>
      <w:i/>
      <w:iCs/>
      <w:color w:val="44546A" w:themeColor="text2"/>
      <w:sz w:val="18"/>
      <w:szCs w:val="18"/>
    </w:rPr>
  </w:style>
  <w:style w:type="character" w:styleId="a6">
    <w:name w:val="footnote reference"/>
    <w:basedOn w:val="a0"/>
    <w:uiPriority w:val="99"/>
    <w:semiHidden/>
    <w:unhideWhenUsed/>
    <w:rsid w:val="00EE019A"/>
    <w:rPr>
      <w:vertAlign w:val="superscript"/>
    </w:rPr>
  </w:style>
  <w:style w:type="character" w:styleId="a7">
    <w:name w:val="Hyperlink"/>
    <w:basedOn w:val="a0"/>
    <w:uiPriority w:val="99"/>
    <w:unhideWhenUsed/>
    <w:rsid w:val="00EE019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E019A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152B6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FB0866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75BF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pple-converted-space">
    <w:name w:val="apple-converted-space"/>
    <w:basedOn w:val="a0"/>
    <w:rsid w:val="00D93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17</Pages>
  <Words>4577</Words>
  <Characters>26092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Буданцева</dc:creator>
  <cp:keywords/>
  <dc:description/>
  <cp:lastModifiedBy>Ольга Буданцева</cp:lastModifiedBy>
  <cp:revision>4</cp:revision>
  <dcterms:created xsi:type="dcterms:W3CDTF">2022-05-18T11:34:00Z</dcterms:created>
  <dcterms:modified xsi:type="dcterms:W3CDTF">2022-05-18T13:15:00Z</dcterms:modified>
</cp:coreProperties>
</file>